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B04466" w14:textId="13C8268E" w:rsidR="006227EC" w:rsidRDefault="006227EC" w:rsidP="006227EC">
      <w:pPr>
        <w:autoSpaceDE w:val="0"/>
        <w:autoSpaceDN w:val="0"/>
        <w:adjustRightInd w:val="0"/>
        <w:jc w:val="center"/>
        <w:rPr>
          <w:rFonts w:ascii="Arial" w:hAnsi="Arial" w:cs="Arial"/>
          <w:b/>
          <w:bCs/>
          <w:sz w:val="28"/>
          <w:szCs w:val="28"/>
        </w:rPr>
      </w:pPr>
      <w:r>
        <w:rPr>
          <w:rFonts w:ascii="Arial" w:hAnsi="Arial" w:cs="Arial"/>
          <w:b/>
          <w:bCs/>
          <w:sz w:val="28"/>
          <w:szCs w:val="28"/>
        </w:rPr>
        <w:t>This is the resubmission</w:t>
      </w:r>
      <w:r>
        <w:rPr>
          <w:rFonts w:ascii="Arial" w:hAnsi="Arial" w:cs="Arial" w:hint="eastAsia"/>
          <w:b/>
          <w:bCs/>
          <w:sz w:val="28"/>
          <w:szCs w:val="28"/>
        </w:rPr>
        <w:t xml:space="preserve"> </w:t>
      </w:r>
      <w:r>
        <w:rPr>
          <w:rFonts w:ascii="Arial" w:hAnsi="Arial" w:cs="Arial"/>
          <w:b/>
          <w:bCs/>
          <w:sz w:val="28"/>
          <w:szCs w:val="28"/>
        </w:rPr>
        <w:t>of our earlier manuscript</w:t>
      </w:r>
    </w:p>
    <w:p w14:paraId="273CAB5D" w14:textId="3847CBEB" w:rsidR="006227EC" w:rsidRDefault="006227EC" w:rsidP="006227EC">
      <w:pPr>
        <w:autoSpaceDE w:val="0"/>
        <w:autoSpaceDN w:val="0"/>
        <w:adjustRightInd w:val="0"/>
        <w:spacing w:line="360" w:lineRule="auto"/>
        <w:jc w:val="center"/>
        <w:rPr>
          <w:rFonts w:ascii="Arial" w:hAnsi="Arial" w:cs="Arial"/>
          <w:b/>
          <w:sz w:val="28"/>
          <w:szCs w:val="28"/>
        </w:rPr>
      </w:pPr>
      <w:r>
        <w:rPr>
          <w:rFonts w:ascii="Arial" w:hAnsi="Arial" w:cs="Arial"/>
          <w:b/>
          <w:sz w:val="28"/>
          <w:szCs w:val="28"/>
        </w:rPr>
        <w:t>TBME-00808-2018 entitled</w:t>
      </w:r>
    </w:p>
    <w:p w14:paraId="5D86CC00" w14:textId="0728CF6D" w:rsidR="006227EC" w:rsidRPr="00AC06B5" w:rsidRDefault="006227EC" w:rsidP="006227EC">
      <w:pPr>
        <w:autoSpaceDE w:val="0"/>
        <w:autoSpaceDN w:val="0"/>
        <w:adjustRightInd w:val="0"/>
        <w:spacing w:line="360" w:lineRule="auto"/>
        <w:jc w:val="center"/>
        <w:rPr>
          <w:rFonts w:ascii="Arial" w:hAnsi="Arial" w:cs="Arial"/>
          <w:b/>
          <w:i/>
          <w:sz w:val="28"/>
          <w:szCs w:val="28"/>
        </w:rPr>
      </w:pPr>
      <w:r>
        <w:rPr>
          <w:rFonts w:ascii="Arial" w:hAnsi="Arial" w:cs="Arial"/>
          <w:b/>
          <w:i/>
          <w:sz w:val="28"/>
          <w:szCs w:val="28"/>
        </w:rPr>
        <w:t>“</w:t>
      </w:r>
      <w:r w:rsidRPr="006227EC">
        <w:rPr>
          <w:rFonts w:ascii="Arial" w:hAnsi="Arial" w:cs="Arial"/>
          <w:b/>
          <w:i/>
          <w:sz w:val="28"/>
          <w:szCs w:val="28"/>
        </w:rPr>
        <w:t xml:space="preserve">Non-Gaussian Modeling of Surface EMG Signals </w:t>
      </w:r>
      <w:r>
        <w:rPr>
          <w:rFonts w:ascii="Arial" w:hAnsi="Arial" w:cs="Arial"/>
          <w:b/>
          <w:i/>
          <w:sz w:val="28"/>
          <w:szCs w:val="28"/>
        </w:rPr>
        <w:t>Based on a Scale Mixture Model</w:t>
      </w:r>
      <w:r w:rsidRPr="006227EC">
        <w:rPr>
          <w:rFonts w:ascii="Arial" w:hAnsi="Arial" w:cs="Arial"/>
          <w:b/>
          <w:i/>
          <w:sz w:val="28"/>
          <w:szCs w:val="28"/>
        </w:rPr>
        <w:t xml:space="preserve"> with Variance Distribution</w:t>
      </w:r>
      <w:r>
        <w:rPr>
          <w:rFonts w:ascii="Arial" w:hAnsi="Arial" w:cs="Arial"/>
          <w:b/>
          <w:i/>
          <w:sz w:val="28"/>
          <w:szCs w:val="28"/>
        </w:rPr>
        <w:t>.”</w:t>
      </w:r>
    </w:p>
    <w:p w14:paraId="174D0534" w14:textId="77777777" w:rsidR="006227EC" w:rsidRPr="00AC06B5" w:rsidRDefault="006227EC" w:rsidP="006227EC">
      <w:pPr>
        <w:autoSpaceDE w:val="0"/>
        <w:autoSpaceDN w:val="0"/>
        <w:adjustRightInd w:val="0"/>
        <w:spacing w:line="360" w:lineRule="auto"/>
        <w:jc w:val="center"/>
        <w:rPr>
          <w:rFonts w:ascii="Arial" w:hAnsi="Arial" w:cs="Arial"/>
          <w:b/>
          <w:sz w:val="28"/>
          <w:szCs w:val="28"/>
        </w:rPr>
      </w:pPr>
    </w:p>
    <w:p w14:paraId="00CD5045" w14:textId="77777777" w:rsidR="006227EC" w:rsidRDefault="006227EC" w:rsidP="006227EC">
      <w:pPr>
        <w:pStyle w:val="times11"/>
        <w:jc w:val="center"/>
        <w:rPr>
          <w:rFonts w:ascii="Arial" w:hAnsi="Arial" w:cs="Arial"/>
          <w:b/>
        </w:rPr>
      </w:pPr>
      <w:r>
        <w:rPr>
          <w:rFonts w:ascii="Arial" w:hAnsi="Arial" w:cs="Arial"/>
          <w:b/>
          <w:bCs/>
          <w:sz w:val="28"/>
          <w:szCs w:val="28"/>
        </w:rPr>
        <w:t>This file also includes a response letter to the reviewers.</w:t>
      </w:r>
    </w:p>
    <w:p w14:paraId="5F8D1944" w14:textId="23F53B35" w:rsidR="006227EC" w:rsidRDefault="006227EC" w:rsidP="006227EC">
      <w:pPr>
        <w:rPr>
          <w:szCs w:val="24"/>
        </w:rPr>
      </w:pPr>
      <w:r>
        <w:rPr>
          <w:szCs w:val="21"/>
        </w:rPr>
        <w:br w:type="page"/>
      </w:r>
      <w:r>
        <w:rPr>
          <w:rFonts w:ascii="ＭＳ 明朝" w:hAnsi="ＭＳ 明朝"/>
          <w:noProof/>
          <w:sz w:val="24"/>
          <w:szCs w:val="24"/>
        </w:rPr>
        <w:lastRenderedPageBreak/>
        <mc:AlternateContent>
          <mc:Choice Requires="wps">
            <w:drawing>
              <wp:anchor distT="0" distB="0" distL="114300" distR="114300" simplePos="0" relativeHeight="251659264" behindDoc="0" locked="0" layoutInCell="1" allowOverlap="1" wp14:anchorId="1D6DA7F7" wp14:editId="12D169B4">
                <wp:simplePos x="0" y="0"/>
                <wp:positionH relativeFrom="column">
                  <wp:posOffset>800100</wp:posOffset>
                </wp:positionH>
                <wp:positionV relativeFrom="line">
                  <wp:posOffset>-800100</wp:posOffset>
                </wp:positionV>
                <wp:extent cx="4914900" cy="528955"/>
                <wp:effectExtent l="0" t="0" r="0" b="4445"/>
                <wp:wrapNone/>
                <wp:docPr id="13" name="テキスト ボックス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528955"/>
                        </a:xfrm>
                        <a:prstGeom prst="rect">
                          <a:avLst/>
                        </a:prstGeom>
                        <a:noFill/>
                        <a:ln>
                          <a:noFill/>
                        </a:ln>
                        <a:extLst>
                          <a:ext uri="{909E8E84-426E-40dd-AFC4-6F175D3DCCD1}"/>
                          <a:ext uri="{91240B29-F687-4f45-9708-019B960494DF}"/>
                        </a:extLst>
                      </wps:spPr>
                      <wps:txbx>
                        <w:txbxContent>
                          <w:p w14:paraId="7AA7FDB6" w14:textId="095B9741" w:rsidR="00B83FF0" w:rsidRDefault="00B83FF0" w:rsidP="006227EC">
                            <w:pPr>
                              <w:jc w:val="right"/>
                            </w:pPr>
                            <w:r>
                              <w:rPr>
                                <w:b/>
                                <w:sz w:val="18"/>
                                <w:szCs w:val="18"/>
                              </w:rPr>
                              <w:t>Reply to reviewers’ comments</w:t>
                            </w:r>
                            <w:r>
                              <w:rPr>
                                <w:sz w:val="18"/>
                                <w:szCs w:val="18"/>
                              </w:rPr>
                              <w:t xml:space="preserve"> (FURUI, A. </w:t>
                            </w:r>
                            <w:r>
                              <w:rPr>
                                <w:i/>
                                <w:sz w:val="18"/>
                                <w:szCs w:val="18"/>
                              </w:rPr>
                              <w:t>et al.</w:t>
                            </w:r>
                            <w:r>
                              <w:rPr>
                                <w:sz w:val="18"/>
                                <w:szCs w:val="18"/>
                              </w:rPr>
                              <w:t xml:space="preserve">: </w:t>
                            </w:r>
                            <w:r w:rsidRPr="00AD5FEA">
                              <w:rPr>
                                <w:sz w:val="18"/>
                                <w:szCs w:val="18"/>
                              </w:rPr>
                              <w:t xml:space="preserve">Non-Gaussian Modeling of Surface EMG Signals Based on </w:t>
                            </w:r>
                            <w:r w:rsidRPr="00460B08">
                              <w:rPr>
                                <w:sz w:val="18"/>
                                <w:szCs w:val="18"/>
                              </w:rPr>
                              <w:t>a Scale Mixture Model</w:t>
                            </w:r>
                            <w:r>
                              <w:rPr>
                                <w:sz w:val="18"/>
                                <w:szCs w:val="18"/>
                              </w:rPr>
                              <w:t xml:space="preserve"> with </w:t>
                            </w:r>
                            <w:r w:rsidRPr="00460B08">
                              <w:rPr>
                                <w:rFonts w:hint="eastAsia"/>
                                <w:sz w:val="18"/>
                                <w:szCs w:val="18"/>
                              </w:rPr>
                              <w:t>V</w:t>
                            </w:r>
                            <w:r w:rsidRPr="00460B08">
                              <w:rPr>
                                <w:sz w:val="18"/>
                                <w:szCs w:val="18"/>
                              </w:rPr>
                              <w:t>ariance Distribution</w:t>
                            </w:r>
                            <w:r>
                              <w:rPr>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D6DA7F7" id="_x0000_t202" coordsize="21600,21600" o:spt="202" path="m,l,21600r21600,l21600,xe">
                <v:stroke joinstyle="miter"/>
                <v:path gradientshapeok="t" o:connecttype="rect"/>
              </v:shapetype>
              <v:shape id="テキスト ボックス 13" o:spid="_x0000_s1026" type="#_x0000_t202" style="position:absolute;left:0;text-align:left;margin-left:63pt;margin-top:-63pt;width:387pt;height:4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zOQZgIAAFgEAAAOAAAAZHJzL2Uyb0RvYy54bWysVNtu1DAQfUfiHyy/p7nUe0nUbNXudhFS&#10;uUiFD/A6ziYisY3tbVIQL10J8RH8AuKZ78mPMHa2ZYE3xEvk8XjOzJwzk7Pzvm3QLdemliLH8UmE&#10;ERdMFrXY5vjtm3Uwx8hYKgraSMFzfMcNPl88fXLWqYwnspJNwTUCEGGyTuW4slZlYWhYxVtqTqTi&#10;Apyl1C21YOptWGjaAXrbhEkUTcNO6kJpybgxcLsanXjh8cuSM/uqLA23qMkx1Gb9V/vvxn3DxRnN&#10;tpqqqmaHMug/VNHSWkDSR6gVtRTtdP0XVFszLY0s7QmTbSjLsmbc9wDdxNEf3dxUVHHfC5Bj1CNN&#10;5v/Bspe3rzWqC9DuFCNBW9Bo2H8e7r8N9z+G/Rc07L8O+/1w/x1sBG+AsE6ZDOJuFETa/lL2EOyb&#10;N+pasncGCbmsqNjyC61lV3FaQMGxiwyPQkcc40A23QtZQGK6s9ID9aVuHZvADwJ0EO7uUSzeW8Tg&#10;kqQxSSNwMfBNknk6mfgUNHuIVtrYZ1y2yB1yrGEYPDq9vTbWVUOzhycumZDrumn8QDTitwt4ON5A&#10;bgh1PleF1/djGqVX86s5CUgyvQpIVBTBxXpJguk6nk1Wp6vlchV/GufsKChOSHSZpMF6Op8FpCST&#10;IJ1F8yCK08t0GpGUrNY+CFI/JPXkOb5G5my/6Q9ibGRxBzRqOY43rCMcKqk/YNTBaOfYvN9RzTFq&#10;nguQAogjbhe8QSazBAx97Nkce6hgAJVji9F4XNpxf3ZK19sKMo3iC3kB8pW1Z9bpPFZ1EB3G1xN+&#10;WDW3H8e2f/Xrh7D4CQAA//8DAFBLAwQUAAYACAAAACEAobRimdwAAAAMAQAADwAAAGRycy9kb3du&#10;cmV2LnhtbExPy07DMBC8I/EP1iJxa22iUmiIUyEQVxAFKvW2jbdJRLyOYrcJf88iDnDbeWh2plhP&#10;vlMnGmIb2MLV3IAiroJrubbw/vY0uwUVE7LDLjBZ+KII6/L8rMDchZFf6bRJtZIQjjlaaFLqc61j&#10;1ZDHOA89sWiHMHhMAodauwFHCfedzoxZao8ty4cGe3poqPrcHL2Fj+fDbrswL/Wjv+7HMBnNfqWt&#10;vbyY7u9AJZrSnxl+6kt1KKXTPhzZRdUJzpayJVmY/V5iWRkj1F6oRXYDuiz0/xHlNwAAAP//AwBQ&#10;SwECLQAUAAYACAAAACEAtoM4kv4AAADhAQAAEwAAAAAAAAAAAAAAAAAAAAAAW0NvbnRlbnRfVHlw&#10;ZXNdLnhtbFBLAQItABQABgAIAAAAIQA4/SH/1gAAAJQBAAALAAAAAAAAAAAAAAAAAC8BAABfcmVs&#10;cy8ucmVsc1BLAQItABQABgAIAAAAIQCN4zOQZgIAAFgEAAAOAAAAAAAAAAAAAAAAAC4CAABkcnMv&#10;ZTJvRG9jLnhtbFBLAQItABQABgAIAAAAIQChtGKZ3AAAAAwBAAAPAAAAAAAAAAAAAAAAAMAEAABk&#10;cnMvZG93bnJldi54bWxQSwUGAAAAAAQABADzAAAAyQUAAAAA&#10;" filled="f" stroked="f">
                <v:textbox>
                  <w:txbxContent>
                    <w:p w14:paraId="7AA7FDB6" w14:textId="095B9741" w:rsidR="00B83FF0" w:rsidRDefault="00B83FF0" w:rsidP="006227EC">
                      <w:pPr>
                        <w:jc w:val="right"/>
                      </w:pPr>
                      <w:r>
                        <w:rPr>
                          <w:b/>
                          <w:sz w:val="18"/>
                          <w:szCs w:val="18"/>
                        </w:rPr>
                        <w:t>Reply to reviewers’ comments</w:t>
                      </w:r>
                      <w:r>
                        <w:rPr>
                          <w:sz w:val="18"/>
                          <w:szCs w:val="18"/>
                        </w:rPr>
                        <w:t xml:space="preserve"> (FURUI, A. </w:t>
                      </w:r>
                      <w:r>
                        <w:rPr>
                          <w:i/>
                          <w:sz w:val="18"/>
                          <w:szCs w:val="18"/>
                        </w:rPr>
                        <w:t>et al.</w:t>
                      </w:r>
                      <w:r>
                        <w:rPr>
                          <w:sz w:val="18"/>
                          <w:szCs w:val="18"/>
                        </w:rPr>
                        <w:t xml:space="preserve">: </w:t>
                      </w:r>
                      <w:r w:rsidRPr="00AD5FEA">
                        <w:rPr>
                          <w:sz w:val="18"/>
                          <w:szCs w:val="18"/>
                        </w:rPr>
                        <w:t xml:space="preserve">Non-Gaussian Modeling of Surface EMG Signals Based on </w:t>
                      </w:r>
                      <w:r w:rsidRPr="00460B08">
                        <w:rPr>
                          <w:sz w:val="18"/>
                          <w:szCs w:val="18"/>
                        </w:rPr>
                        <w:t>a Scale Mixture Model</w:t>
                      </w:r>
                      <w:r>
                        <w:rPr>
                          <w:sz w:val="18"/>
                          <w:szCs w:val="18"/>
                        </w:rPr>
                        <w:t xml:space="preserve"> with </w:t>
                      </w:r>
                      <w:r w:rsidRPr="00460B08">
                        <w:rPr>
                          <w:rFonts w:hint="eastAsia"/>
                          <w:sz w:val="18"/>
                          <w:szCs w:val="18"/>
                        </w:rPr>
                        <w:t>V</w:t>
                      </w:r>
                      <w:r w:rsidRPr="00460B08">
                        <w:rPr>
                          <w:sz w:val="18"/>
                          <w:szCs w:val="18"/>
                        </w:rPr>
                        <w:t>ariance Distribution</w:t>
                      </w:r>
                      <w:r>
                        <w:rPr>
                          <w:sz w:val="18"/>
                          <w:szCs w:val="18"/>
                        </w:rPr>
                        <w:t>)</w:t>
                      </w:r>
                    </w:p>
                  </w:txbxContent>
                </v:textbox>
                <w10:wrap anchory="line"/>
              </v:shape>
            </w:pict>
          </mc:Fallback>
        </mc:AlternateContent>
      </w:r>
      <w:r w:rsidR="00ED762A">
        <w:rPr>
          <w:sz w:val="22"/>
        </w:rPr>
        <w:t>October xx</w:t>
      </w:r>
      <w:r>
        <w:rPr>
          <w:sz w:val="22"/>
        </w:rPr>
        <w:t>, 201</w:t>
      </w:r>
      <w:r w:rsidR="00416927">
        <w:rPr>
          <w:sz w:val="22"/>
        </w:rPr>
        <w:t>8</w:t>
      </w:r>
    </w:p>
    <w:p w14:paraId="430F3A5E" w14:textId="77777777" w:rsidR="006227EC" w:rsidRDefault="006227EC" w:rsidP="006227EC">
      <w:r>
        <w:t> </w:t>
      </w:r>
    </w:p>
    <w:p w14:paraId="3C9EC4EF" w14:textId="77777777" w:rsidR="00745E65" w:rsidRDefault="00745E65" w:rsidP="006227EC"/>
    <w:p w14:paraId="3A3F0655" w14:textId="77777777" w:rsidR="006227EC" w:rsidRPr="0093310E" w:rsidRDefault="006227EC" w:rsidP="006227EC">
      <w:r>
        <w:t xml:space="preserve">Professor </w:t>
      </w:r>
      <w:r w:rsidRPr="001D0F0E">
        <w:t>Bin He</w:t>
      </w:r>
    </w:p>
    <w:p w14:paraId="2E63B163" w14:textId="77777777" w:rsidR="00745E65" w:rsidRDefault="00745E65" w:rsidP="00745E65">
      <w:pPr>
        <w:snapToGrid w:val="0"/>
        <w:rPr>
          <w:sz w:val="22"/>
        </w:rPr>
      </w:pPr>
      <w:r>
        <w:rPr>
          <w:sz w:val="22"/>
        </w:rPr>
        <w:t>Editor-in-Chief, IEEE Transactions on Biomedical Engineering</w:t>
      </w:r>
    </w:p>
    <w:p w14:paraId="4198FA55" w14:textId="77777777" w:rsidR="00745E65" w:rsidRPr="00BD13C6" w:rsidRDefault="00745E65" w:rsidP="00745E65">
      <w:pPr>
        <w:snapToGrid w:val="0"/>
        <w:rPr>
          <w:sz w:val="22"/>
        </w:rPr>
      </w:pPr>
      <w:r w:rsidRPr="00BD13C6">
        <w:rPr>
          <w:sz w:val="22"/>
        </w:rPr>
        <w:t>Professor and Head, Department of Biomedical Engineering</w:t>
      </w:r>
    </w:p>
    <w:p w14:paraId="24C860C7" w14:textId="77777777" w:rsidR="00745E65" w:rsidRDefault="00745E65" w:rsidP="00745E65">
      <w:pPr>
        <w:snapToGrid w:val="0"/>
        <w:rPr>
          <w:sz w:val="22"/>
        </w:rPr>
      </w:pPr>
      <w:r w:rsidRPr="00BD13C6">
        <w:rPr>
          <w:sz w:val="22"/>
        </w:rPr>
        <w:t>Carnegie Mellon University</w:t>
      </w:r>
    </w:p>
    <w:p w14:paraId="36357A3A" w14:textId="77777777" w:rsidR="00745E65" w:rsidRDefault="00745E65" w:rsidP="00745E65">
      <w:pPr>
        <w:snapToGrid w:val="0"/>
        <w:rPr>
          <w:sz w:val="22"/>
        </w:rPr>
      </w:pPr>
      <w:r w:rsidRPr="00BD13C6">
        <w:rPr>
          <w:sz w:val="22"/>
        </w:rPr>
        <w:t>Pittsburgh, PA 15213</w:t>
      </w:r>
      <w:r>
        <w:rPr>
          <w:rFonts w:hint="eastAsia"/>
          <w:sz w:val="22"/>
        </w:rPr>
        <w:t>,</w:t>
      </w:r>
      <w:r>
        <w:rPr>
          <w:sz w:val="22"/>
        </w:rPr>
        <w:t xml:space="preserve"> USA</w:t>
      </w:r>
    </w:p>
    <w:p w14:paraId="0CA781DF" w14:textId="77777777" w:rsidR="006227EC" w:rsidRPr="00745E65" w:rsidRDefault="006227EC" w:rsidP="006227EC">
      <w:pPr>
        <w:rPr>
          <w:sz w:val="22"/>
        </w:rPr>
      </w:pPr>
    </w:p>
    <w:p w14:paraId="112DF5CC" w14:textId="51EF2CF2" w:rsidR="006227EC" w:rsidRDefault="00EA2841" w:rsidP="00AD5FEA">
      <w:pPr>
        <w:rPr>
          <w:sz w:val="22"/>
        </w:rPr>
      </w:pPr>
      <w:r>
        <w:rPr>
          <w:sz w:val="22"/>
        </w:rPr>
        <w:t>TBME-00808-2018</w:t>
      </w:r>
      <w:r w:rsidR="006227EC">
        <w:rPr>
          <w:sz w:val="22"/>
        </w:rPr>
        <w:t>:</w:t>
      </w:r>
      <w:r w:rsidR="006227EC" w:rsidRPr="004E65D6">
        <w:t xml:space="preserve"> </w:t>
      </w:r>
      <w:r w:rsidR="00AD5FEA" w:rsidRPr="00AD5FEA">
        <w:rPr>
          <w:sz w:val="22"/>
        </w:rPr>
        <w:t>Non-Gaussian M</w:t>
      </w:r>
      <w:r w:rsidR="00AD5FEA">
        <w:rPr>
          <w:sz w:val="22"/>
        </w:rPr>
        <w:t xml:space="preserve">odeling of Surface EMG Signals </w:t>
      </w:r>
      <w:r w:rsidR="00AD5FEA" w:rsidRPr="00AD5FEA">
        <w:rPr>
          <w:sz w:val="22"/>
        </w:rPr>
        <w:t>Based on a Scale Mixture Model</w:t>
      </w:r>
      <w:r w:rsidR="009F54AA">
        <w:rPr>
          <w:sz w:val="22"/>
        </w:rPr>
        <w:t xml:space="preserve"> </w:t>
      </w:r>
      <w:r>
        <w:rPr>
          <w:sz w:val="22"/>
        </w:rPr>
        <w:t xml:space="preserve">with </w:t>
      </w:r>
      <w:r w:rsidR="009F54AA">
        <w:rPr>
          <w:sz w:val="22"/>
        </w:rPr>
        <w:t>Variance Distribution</w:t>
      </w:r>
    </w:p>
    <w:p w14:paraId="2B3B45EA" w14:textId="77777777" w:rsidR="006227EC" w:rsidRDefault="006227EC" w:rsidP="006227EC">
      <w:pPr>
        <w:rPr>
          <w:sz w:val="22"/>
        </w:rPr>
      </w:pPr>
      <w:r>
        <w:rPr>
          <w:sz w:val="22"/>
        </w:rPr>
        <w:t> </w:t>
      </w:r>
    </w:p>
    <w:p w14:paraId="1BF5DB55" w14:textId="77777777" w:rsidR="006227EC" w:rsidRDefault="006227EC" w:rsidP="006227EC">
      <w:pPr>
        <w:rPr>
          <w:sz w:val="22"/>
        </w:rPr>
      </w:pPr>
      <w:r>
        <w:rPr>
          <w:sz w:val="22"/>
        </w:rPr>
        <w:t> </w:t>
      </w:r>
    </w:p>
    <w:p w14:paraId="41EBFDA2" w14:textId="77777777" w:rsidR="006227EC" w:rsidRDefault="006227EC" w:rsidP="006227EC">
      <w:pPr>
        <w:rPr>
          <w:sz w:val="22"/>
        </w:rPr>
      </w:pPr>
      <w:r>
        <w:rPr>
          <w:sz w:val="22"/>
        </w:rPr>
        <w:t xml:space="preserve">Dear Professor </w:t>
      </w:r>
      <w:r w:rsidRPr="001D0F0E">
        <w:rPr>
          <w:sz w:val="22"/>
        </w:rPr>
        <w:t>Bin He</w:t>
      </w:r>
      <w:r>
        <w:rPr>
          <w:sz w:val="22"/>
        </w:rPr>
        <w:t>,</w:t>
      </w:r>
    </w:p>
    <w:p w14:paraId="156DFAB5" w14:textId="77777777" w:rsidR="006227EC" w:rsidRDefault="006227EC" w:rsidP="006227EC">
      <w:pPr>
        <w:rPr>
          <w:sz w:val="22"/>
        </w:rPr>
      </w:pPr>
      <w:r>
        <w:rPr>
          <w:sz w:val="22"/>
        </w:rPr>
        <w:t> </w:t>
      </w:r>
    </w:p>
    <w:p w14:paraId="3737B6D7" w14:textId="167FF670" w:rsidR="006227EC" w:rsidRDefault="00745E65" w:rsidP="006227EC">
      <w:pPr>
        <w:rPr>
          <w:sz w:val="22"/>
        </w:rPr>
      </w:pPr>
      <w:r>
        <w:rPr>
          <w:sz w:val="22"/>
        </w:rPr>
        <w:t xml:space="preserve">The authors are grateful </w:t>
      </w:r>
      <w:r w:rsidR="006227EC">
        <w:rPr>
          <w:sz w:val="22"/>
        </w:rPr>
        <w:t xml:space="preserve">to you and the reviewers for </w:t>
      </w:r>
      <w:r>
        <w:rPr>
          <w:sz w:val="22"/>
        </w:rPr>
        <w:t>your</w:t>
      </w:r>
      <w:r w:rsidR="006227EC">
        <w:rPr>
          <w:sz w:val="22"/>
        </w:rPr>
        <w:t xml:space="preserve"> valuable suggestions and constructive</w:t>
      </w:r>
      <w:r w:rsidR="006227EC">
        <w:rPr>
          <w:rFonts w:hint="eastAsia"/>
          <w:sz w:val="22"/>
        </w:rPr>
        <w:t xml:space="preserve"> </w:t>
      </w:r>
      <w:r w:rsidR="006227EC">
        <w:rPr>
          <w:sz w:val="22"/>
        </w:rPr>
        <w:t xml:space="preserve">comments on </w:t>
      </w:r>
      <w:r>
        <w:rPr>
          <w:sz w:val="22"/>
        </w:rPr>
        <w:t>the submitted</w:t>
      </w:r>
      <w:r w:rsidR="006227EC">
        <w:rPr>
          <w:sz w:val="22"/>
        </w:rPr>
        <w:t xml:space="preserve"> manuscript. We have accepted all suggestions and revised the manuscript accordingly. The resubmitted file contains our responses to the reviewers (</w:t>
      </w:r>
      <w:r w:rsidR="006227EC">
        <w:rPr>
          <w:rFonts w:hint="eastAsia"/>
          <w:sz w:val="22"/>
        </w:rPr>
        <w:t>summary</w:t>
      </w:r>
      <w:r w:rsidR="006227EC">
        <w:rPr>
          <w:sz w:val="22"/>
        </w:rPr>
        <w:t xml:space="preserve"> of changes) and the revised manuscript with changes highlighted in yellow.</w:t>
      </w:r>
    </w:p>
    <w:p w14:paraId="6F6E1BB6" w14:textId="23D0BF87" w:rsidR="006227EC" w:rsidRDefault="00EA2841" w:rsidP="006227EC">
      <w:pPr>
        <w:rPr>
          <w:sz w:val="22"/>
        </w:rPr>
      </w:pPr>
      <w:r w:rsidRPr="00EA2841">
        <w:rPr>
          <w:sz w:val="22"/>
        </w:rPr>
        <w:t>Thank you again for investing your time and effort in thoroughly reviewing the manuscript and helping us improve it.</w:t>
      </w:r>
    </w:p>
    <w:p w14:paraId="0332EBAD" w14:textId="77777777" w:rsidR="00EA2841" w:rsidRDefault="00EA2841" w:rsidP="006227EC">
      <w:pPr>
        <w:rPr>
          <w:sz w:val="22"/>
        </w:rPr>
      </w:pPr>
    </w:p>
    <w:p w14:paraId="6E2A0B80" w14:textId="77777777" w:rsidR="006227EC" w:rsidRDefault="006227EC" w:rsidP="006227EC">
      <w:pPr>
        <w:rPr>
          <w:sz w:val="22"/>
        </w:rPr>
      </w:pPr>
    </w:p>
    <w:p w14:paraId="5E082D67" w14:textId="77777777" w:rsidR="006227EC" w:rsidRDefault="006227EC" w:rsidP="006227EC">
      <w:pPr>
        <w:rPr>
          <w:sz w:val="22"/>
        </w:rPr>
      </w:pPr>
    </w:p>
    <w:p w14:paraId="7AC2A4A7" w14:textId="77777777" w:rsidR="006227EC" w:rsidRDefault="006227EC" w:rsidP="006227EC">
      <w:pPr>
        <w:rPr>
          <w:sz w:val="22"/>
        </w:rPr>
      </w:pPr>
      <w:r>
        <w:rPr>
          <w:sz w:val="22"/>
        </w:rPr>
        <w:t>Yours sincerely,</w:t>
      </w:r>
    </w:p>
    <w:p w14:paraId="18338B83" w14:textId="77777777" w:rsidR="006227EC" w:rsidRDefault="006227EC" w:rsidP="006227EC">
      <w:pPr>
        <w:rPr>
          <w:sz w:val="22"/>
        </w:rPr>
      </w:pPr>
    </w:p>
    <w:p w14:paraId="0C7BE959" w14:textId="5662518F" w:rsidR="006227EC" w:rsidRDefault="00745E65" w:rsidP="006227EC">
      <w:pPr>
        <w:rPr>
          <w:sz w:val="22"/>
        </w:rPr>
      </w:pPr>
      <w:r>
        <w:rPr>
          <w:sz w:val="22"/>
        </w:rPr>
        <w:t>Akira Furui and Toshio Tsuji</w:t>
      </w:r>
      <w:r w:rsidR="006227EC">
        <w:rPr>
          <w:sz w:val="22"/>
        </w:rPr>
        <w:t xml:space="preserve"> (corresponding author</w:t>
      </w:r>
      <w:r>
        <w:rPr>
          <w:sz w:val="22"/>
        </w:rPr>
        <w:t>s</w:t>
      </w:r>
      <w:r w:rsidR="006227EC">
        <w:rPr>
          <w:sz w:val="22"/>
        </w:rPr>
        <w:t>)</w:t>
      </w:r>
    </w:p>
    <w:p w14:paraId="08B3BD1F" w14:textId="77777777" w:rsidR="006227EC" w:rsidRPr="00187A21" w:rsidRDefault="006227EC" w:rsidP="006227EC">
      <w:pPr>
        <w:rPr>
          <w:sz w:val="22"/>
        </w:rPr>
      </w:pPr>
      <w:r w:rsidRPr="00187A21">
        <w:rPr>
          <w:sz w:val="22"/>
        </w:rPr>
        <w:t>4-1 Kagamiyama 1-chome, Higashi-Hiroshima-shi, Hiroshima, 739-8527 Japan</w:t>
      </w:r>
    </w:p>
    <w:p w14:paraId="726B142B" w14:textId="7EB7A876" w:rsidR="006227EC" w:rsidRPr="00187A21" w:rsidRDefault="006227EC" w:rsidP="006227EC">
      <w:pPr>
        <w:rPr>
          <w:sz w:val="22"/>
        </w:rPr>
      </w:pPr>
      <w:r w:rsidRPr="00187A21">
        <w:rPr>
          <w:sz w:val="22"/>
        </w:rPr>
        <w:t>Graduate School of Engineering, Hiroshima University</w:t>
      </w:r>
    </w:p>
    <w:p w14:paraId="10F1A185" w14:textId="77777777" w:rsidR="006227EC" w:rsidRPr="00187A21" w:rsidRDefault="006227EC" w:rsidP="006227EC">
      <w:pPr>
        <w:rPr>
          <w:sz w:val="22"/>
        </w:rPr>
      </w:pPr>
      <w:r w:rsidRPr="00187A21">
        <w:rPr>
          <w:sz w:val="22"/>
        </w:rPr>
        <w:t>Biological Systems Engineering Laboratory</w:t>
      </w:r>
    </w:p>
    <w:p w14:paraId="20CE3460" w14:textId="77777777" w:rsidR="006227EC" w:rsidRPr="00187A21" w:rsidRDefault="006227EC" w:rsidP="006227EC">
      <w:pPr>
        <w:rPr>
          <w:sz w:val="22"/>
        </w:rPr>
      </w:pPr>
      <w:r w:rsidRPr="00187A21">
        <w:rPr>
          <w:sz w:val="22"/>
        </w:rPr>
        <w:t>Tel: +81-82-424-767</w:t>
      </w:r>
      <w:r>
        <w:rPr>
          <w:sz w:val="22"/>
        </w:rPr>
        <w:t>7</w:t>
      </w:r>
    </w:p>
    <w:p w14:paraId="21BBFE2D" w14:textId="05481340" w:rsidR="006227EC" w:rsidRDefault="00745E65" w:rsidP="006227EC">
      <w:pPr>
        <w:rPr>
          <w:sz w:val="22"/>
        </w:rPr>
      </w:pPr>
      <w:r>
        <w:rPr>
          <w:sz w:val="22"/>
        </w:rPr>
        <w:t xml:space="preserve">E-mail: </w:t>
      </w:r>
      <w:hyperlink r:id="rId7" w:history="1">
        <w:r w:rsidRPr="00DB6CB6">
          <w:rPr>
            <w:rStyle w:val="af6"/>
            <w:sz w:val="22"/>
          </w:rPr>
          <w:t>akirafurui@hiroshima-u.ac.jp</w:t>
        </w:r>
      </w:hyperlink>
      <w:r>
        <w:rPr>
          <w:sz w:val="22"/>
        </w:rPr>
        <w:t>, tsuji@bsys.hiroshima-u.ac.jp</w:t>
      </w:r>
    </w:p>
    <w:p w14:paraId="4412B9C6" w14:textId="77777777" w:rsidR="006227EC" w:rsidRDefault="006227EC" w:rsidP="006227EC">
      <w:pPr>
        <w:widowControl/>
        <w:jc w:val="left"/>
        <w:rPr>
          <w:sz w:val="22"/>
        </w:rPr>
      </w:pPr>
      <w:r>
        <w:rPr>
          <w:sz w:val="22"/>
        </w:rPr>
        <w:br w:type="page"/>
      </w:r>
    </w:p>
    <w:p w14:paraId="6F77F5D3" w14:textId="77777777" w:rsidR="006227EC" w:rsidRPr="006227EC" w:rsidRDefault="006227EC">
      <w:pPr>
        <w:widowControl/>
        <w:jc w:val="left"/>
        <w:rPr>
          <w:rFonts w:ascii="Arial" w:hAnsi="Arial" w:cs="Arial"/>
          <w:b/>
          <w:sz w:val="24"/>
        </w:rPr>
      </w:pPr>
    </w:p>
    <w:p w14:paraId="190F1BC0" w14:textId="4F4A6987" w:rsidR="00D66CA3" w:rsidRDefault="00D66CA3" w:rsidP="00D66CA3">
      <w:pPr>
        <w:autoSpaceDE w:val="0"/>
        <w:autoSpaceDN w:val="0"/>
        <w:adjustRightInd w:val="0"/>
        <w:spacing w:line="360" w:lineRule="auto"/>
        <w:jc w:val="center"/>
        <w:rPr>
          <w:rFonts w:ascii="Arial" w:hAnsi="Arial" w:cs="Arial"/>
          <w:b/>
          <w:sz w:val="24"/>
        </w:rPr>
      </w:pPr>
      <w:r>
        <w:rPr>
          <w:rFonts w:ascii="Arial" w:hAnsi="Arial" w:cs="Arial"/>
          <w:b/>
          <w:sz w:val="24"/>
        </w:rPr>
        <w:t xml:space="preserve">Title: </w:t>
      </w:r>
      <w:r w:rsidR="00AC6611">
        <w:rPr>
          <w:rFonts w:ascii="Arial" w:hAnsi="Arial" w:cs="Arial"/>
          <w:b/>
          <w:sz w:val="24"/>
        </w:rPr>
        <w:t xml:space="preserve">A </w:t>
      </w:r>
      <w:r w:rsidRPr="00D66CA3">
        <w:rPr>
          <w:rFonts w:ascii="Arial" w:hAnsi="Arial" w:cs="Arial"/>
          <w:b/>
          <w:sz w:val="24"/>
        </w:rPr>
        <w:t xml:space="preserve">Scale Mixture-based Stochastic Model of Surface </w:t>
      </w:r>
      <w:r>
        <w:rPr>
          <w:rFonts w:ascii="Arial" w:hAnsi="Arial" w:cs="Arial"/>
          <w:b/>
          <w:sz w:val="24"/>
        </w:rPr>
        <w:br/>
      </w:r>
      <w:r w:rsidRPr="00D66CA3">
        <w:rPr>
          <w:rFonts w:ascii="Arial" w:hAnsi="Arial" w:cs="Arial"/>
          <w:b/>
          <w:sz w:val="24"/>
        </w:rPr>
        <w:t>EMG Signals with Variable Variance</w:t>
      </w:r>
    </w:p>
    <w:p w14:paraId="1355279A" w14:textId="77777777" w:rsidR="008B378C" w:rsidRDefault="00AF22A5" w:rsidP="008B378C">
      <w:pPr>
        <w:pStyle w:val="a9"/>
        <w:spacing w:line="360" w:lineRule="auto"/>
        <w:jc w:val="center"/>
        <w:rPr>
          <w:rFonts w:ascii="Arial" w:hAnsi="Arial" w:cs="Arial"/>
          <w:sz w:val="24"/>
          <w:szCs w:val="24"/>
          <w:lang w:val="en-US"/>
        </w:rPr>
      </w:pPr>
      <w:r>
        <w:rPr>
          <w:rFonts w:ascii="Arial" w:hAnsi="Arial" w:cs="Arial"/>
          <w:b/>
          <w:bCs/>
          <w:sz w:val="24"/>
          <w:szCs w:val="24"/>
          <w:lang w:val="en-US" w:eastAsia="tr-TR"/>
        </w:rPr>
        <w:t>- Author</w:t>
      </w:r>
      <w:r w:rsidR="008B378C">
        <w:rPr>
          <w:rFonts w:ascii="Arial" w:hAnsi="Arial" w:cs="Arial"/>
          <w:b/>
          <w:bCs/>
          <w:sz w:val="24"/>
          <w:szCs w:val="24"/>
          <w:lang w:val="en-US" w:eastAsia="tr-TR"/>
        </w:rPr>
        <w:t>s</w:t>
      </w:r>
      <w:r>
        <w:rPr>
          <w:rFonts w:ascii="Arial" w:hAnsi="Arial" w:cs="Arial"/>
          <w:b/>
          <w:bCs/>
          <w:sz w:val="24"/>
          <w:szCs w:val="24"/>
          <w:lang w:val="en-US" w:eastAsia="tr-TR"/>
        </w:rPr>
        <w:t>’</w:t>
      </w:r>
      <w:r w:rsidR="008B378C">
        <w:rPr>
          <w:rFonts w:ascii="Arial" w:hAnsi="Arial" w:cs="Arial"/>
          <w:b/>
          <w:bCs/>
          <w:sz w:val="24"/>
          <w:szCs w:val="24"/>
          <w:lang w:val="en-US" w:eastAsia="tr-TR"/>
        </w:rPr>
        <w:t xml:space="preserve"> Response and List of Changes -</w:t>
      </w:r>
    </w:p>
    <w:p w14:paraId="44DCF040" w14:textId="235A9AD2" w:rsidR="008B378C" w:rsidRDefault="006D4784" w:rsidP="008B378C">
      <w:pPr>
        <w:pStyle w:val="a9"/>
        <w:spacing w:before="0" w:beforeAutospacing="0" w:line="360" w:lineRule="auto"/>
        <w:rPr>
          <w:rFonts w:ascii="Arial" w:hAnsi="Arial" w:cs="Arial"/>
          <w:b/>
          <w:sz w:val="24"/>
          <w:szCs w:val="24"/>
          <w:lang w:val="en-US"/>
        </w:rPr>
      </w:pPr>
      <w:r>
        <w:rPr>
          <w:rFonts w:ascii="Arial" w:hAnsi="Arial" w:cs="Arial"/>
          <w:b/>
          <w:sz w:val="24"/>
          <w:szCs w:val="24"/>
          <w:lang w:val="en-US" w:eastAsia="ja-JP"/>
        </w:rPr>
        <w:t>Associate</w:t>
      </w:r>
      <w:r w:rsidR="008B378C" w:rsidRPr="00937141">
        <w:rPr>
          <w:rFonts w:ascii="Arial" w:hAnsi="Arial" w:cs="Arial"/>
          <w:b/>
          <w:sz w:val="24"/>
          <w:szCs w:val="24"/>
          <w:lang w:val="en-US" w:eastAsia="ja-JP"/>
        </w:rPr>
        <w:t xml:space="preserve"> Editor</w:t>
      </w:r>
      <w:r w:rsidR="008B378C">
        <w:rPr>
          <w:rFonts w:ascii="Arial" w:hAnsi="Arial" w:cs="Arial"/>
          <w:b/>
          <w:sz w:val="24"/>
          <w:szCs w:val="24"/>
          <w:lang w:val="en-US" w:eastAsia="ja-JP"/>
        </w:rPr>
        <w:t>’s</w:t>
      </w:r>
      <w:r w:rsidR="00E61E58">
        <w:rPr>
          <w:rFonts w:ascii="Arial" w:hAnsi="Arial" w:cs="Arial"/>
          <w:b/>
          <w:sz w:val="24"/>
          <w:szCs w:val="24"/>
          <w:lang w:val="en-US"/>
        </w:rPr>
        <w:t xml:space="preserve"> Comments</w:t>
      </w:r>
    </w:p>
    <w:p w14:paraId="6AF98EA8" w14:textId="3D7F7094" w:rsidR="008B378C" w:rsidRDefault="00E61E58" w:rsidP="008B378C">
      <w:pPr>
        <w:autoSpaceDE w:val="0"/>
        <w:autoSpaceDN w:val="0"/>
        <w:adjustRightInd w:val="0"/>
        <w:rPr>
          <w:rFonts w:ascii="Arial" w:hAnsi="Arial" w:cs="Arial"/>
          <w:b/>
          <w:bCs/>
          <w:color w:val="000000"/>
          <w:sz w:val="26"/>
          <w:szCs w:val="26"/>
        </w:rPr>
      </w:pPr>
      <w:r>
        <w:rPr>
          <w:rFonts w:ascii="Arial" w:hAnsi="Arial" w:cs="Arial"/>
          <w:b/>
          <w:bCs/>
          <w:color w:val="000000"/>
          <w:sz w:val="26"/>
          <w:szCs w:val="26"/>
        </w:rPr>
        <w:t>General Comments</w:t>
      </w:r>
    </w:p>
    <w:p w14:paraId="75185009" w14:textId="21D75B00" w:rsidR="006227EC" w:rsidRPr="006227EC" w:rsidRDefault="006227EC" w:rsidP="006227EC">
      <w:pPr>
        <w:pStyle w:val="times11"/>
        <w:rPr>
          <w:sz w:val="21"/>
        </w:rPr>
      </w:pPr>
      <w:r w:rsidRPr="006227EC">
        <w:rPr>
          <w:sz w:val="21"/>
        </w:rPr>
        <w:t>The reviewers have provided positive comments on your manuscript and I concur with them that it has potential high impact in the field. Nonetheless,</w:t>
      </w:r>
      <w:r>
        <w:rPr>
          <w:sz w:val="21"/>
        </w:rPr>
        <w:t xml:space="preserve"> </w:t>
      </w:r>
      <w:r w:rsidRPr="006227EC">
        <w:rPr>
          <w:sz w:val="21"/>
        </w:rPr>
        <w:t xml:space="preserve">many clarifications are needed on the methodology, as extensively discussed by the reviewers. </w:t>
      </w:r>
    </w:p>
    <w:p w14:paraId="40C36C73" w14:textId="77777777" w:rsidR="006227EC" w:rsidRPr="006227EC" w:rsidRDefault="006227EC" w:rsidP="006227EC">
      <w:pPr>
        <w:pStyle w:val="times11"/>
        <w:rPr>
          <w:sz w:val="21"/>
        </w:rPr>
      </w:pPr>
      <w:r w:rsidRPr="006227EC">
        <w:rPr>
          <w:sz w:val="21"/>
        </w:rPr>
        <w:t xml:space="preserve">Special attention should be paid in better discussing the novelty with respect to your reference [24]. </w:t>
      </w:r>
    </w:p>
    <w:p w14:paraId="4B4141D4" w14:textId="24245B82" w:rsidR="008B378C" w:rsidRPr="007703E3" w:rsidRDefault="006227EC" w:rsidP="006227EC">
      <w:pPr>
        <w:pStyle w:val="times11"/>
        <w:rPr>
          <w:sz w:val="21"/>
        </w:rPr>
      </w:pPr>
      <w:r w:rsidRPr="006227EC">
        <w:rPr>
          <w:sz w:val="21"/>
        </w:rPr>
        <w:t>The most novel contributions of the current manuscript with respect to [24] need to be highlighted and also better detailed.</w:t>
      </w:r>
    </w:p>
    <w:p w14:paraId="2187472C" w14:textId="77777777" w:rsidR="003D721D" w:rsidRPr="007703E3" w:rsidRDefault="003D721D" w:rsidP="003D721D">
      <w:pPr>
        <w:pStyle w:val="times11"/>
        <w:rPr>
          <w:sz w:val="21"/>
        </w:rPr>
      </w:pPr>
    </w:p>
    <w:p w14:paraId="5DC235B4" w14:textId="363FBB48" w:rsidR="008B378C" w:rsidRDefault="00AF22A5" w:rsidP="008B378C">
      <w:pPr>
        <w:autoSpaceDE w:val="0"/>
        <w:autoSpaceDN w:val="0"/>
        <w:adjustRightInd w:val="0"/>
        <w:rPr>
          <w:rFonts w:ascii="Arial" w:hAnsi="Arial" w:cs="Arial"/>
          <w:b/>
          <w:bCs/>
          <w:color w:val="000000"/>
          <w:sz w:val="26"/>
          <w:szCs w:val="26"/>
        </w:rPr>
      </w:pPr>
      <w:r>
        <w:rPr>
          <w:rFonts w:ascii="Arial" w:hAnsi="Arial" w:cs="Arial"/>
          <w:b/>
          <w:bCs/>
          <w:color w:val="000000"/>
          <w:sz w:val="26"/>
          <w:szCs w:val="26"/>
        </w:rPr>
        <w:t>Responses</w:t>
      </w:r>
    </w:p>
    <w:p w14:paraId="7E93289B" w14:textId="650AFA68" w:rsidR="008B378C" w:rsidRPr="0057054B" w:rsidRDefault="00053768" w:rsidP="008B378C">
      <w:pPr>
        <w:autoSpaceDE w:val="0"/>
        <w:autoSpaceDN w:val="0"/>
        <w:adjustRightInd w:val="0"/>
      </w:pPr>
      <w:r w:rsidRPr="00053768">
        <w:t>First, we</w:t>
      </w:r>
      <w:r w:rsidR="00F27D91">
        <w:t xml:space="preserve"> </w:t>
      </w:r>
      <w:r w:rsidR="0005054B">
        <w:rPr>
          <w:rFonts w:hint="eastAsia"/>
        </w:rPr>
        <w:t>are grateful to</w:t>
      </w:r>
      <w:r w:rsidRPr="00053768">
        <w:t xml:space="preserve"> you and the reviewers for </w:t>
      </w:r>
      <w:r w:rsidR="00903FF0">
        <w:t xml:space="preserve">your </w:t>
      </w:r>
      <w:r w:rsidR="00B651D6">
        <w:t>constructive comments.</w:t>
      </w:r>
      <w:r w:rsidRPr="00053768">
        <w:t xml:space="preserve"> </w:t>
      </w:r>
      <w:r w:rsidR="00C14BD0" w:rsidRPr="00C14BD0">
        <w:t xml:space="preserve">In line with the suggestions made, we have improved </w:t>
      </w:r>
      <w:r w:rsidR="0005054B">
        <w:t xml:space="preserve">the relevant </w:t>
      </w:r>
      <w:r w:rsidR="00C14BD0" w:rsidRPr="00C14BD0">
        <w:t xml:space="preserve">descriptions and added new experimental results and </w:t>
      </w:r>
      <w:r w:rsidR="0005054B">
        <w:t>extra</w:t>
      </w:r>
      <w:r w:rsidR="00C14BD0" w:rsidRPr="00C14BD0">
        <w:t xml:space="preserve"> discussion to the revised manuscript.</w:t>
      </w:r>
      <w:r w:rsidR="00C14BD0">
        <w:t xml:space="preserve"> </w:t>
      </w:r>
    </w:p>
    <w:p w14:paraId="6E89C9ED" w14:textId="0B70BF98" w:rsidR="008B378C" w:rsidRDefault="008B378C" w:rsidP="008B378C">
      <w:pPr>
        <w:ind w:firstLine="420"/>
      </w:pPr>
      <w:r w:rsidRPr="0057054B">
        <w:t xml:space="preserve">The major changes from the previous manuscript are </w:t>
      </w:r>
      <w:r>
        <w:t xml:space="preserve">as </w:t>
      </w:r>
      <w:r w:rsidRPr="0057054B">
        <w:t xml:space="preserve">follows: </w:t>
      </w:r>
    </w:p>
    <w:p w14:paraId="1FB9347C" w14:textId="7B5BF21F" w:rsidR="006D2F0C" w:rsidRDefault="0005054B" w:rsidP="008B689D">
      <w:pPr>
        <w:pStyle w:val="ab"/>
        <w:numPr>
          <w:ilvl w:val="0"/>
          <w:numId w:val="12"/>
        </w:numPr>
        <w:ind w:leftChars="0"/>
      </w:pPr>
      <w:r>
        <w:t>D</w:t>
      </w:r>
      <w:r w:rsidR="007F3D5C" w:rsidRPr="007F3D5C">
        <w:t xml:space="preserve">escriptions </w:t>
      </w:r>
      <w:r>
        <w:t>regard</w:t>
      </w:r>
      <w:r w:rsidR="007F3D5C" w:rsidRPr="007F3D5C">
        <w:t>in</w:t>
      </w:r>
      <w:r>
        <w:t>g</w:t>
      </w:r>
      <w:r w:rsidR="007F3D5C" w:rsidRPr="007F3D5C">
        <w:t xml:space="preserve"> the variance distribution estimation method have been revised to clar</w:t>
      </w:r>
      <w:r>
        <w:t>ify the derivation procedures for</w:t>
      </w:r>
      <w:r w:rsidR="007F3D5C" w:rsidRPr="007F3D5C">
        <w:t xml:space="preserve"> updating formulas.</w:t>
      </w:r>
    </w:p>
    <w:p w14:paraId="282808B0" w14:textId="388A48F9" w:rsidR="001E1BD5" w:rsidRDefault="0005054B" w:rsidP="008B689D">
      <w:pPr>
        <w:pStyle w:val="ab"/>
        <w:numPr>
          <w:ilvl w:val="0"/>
          <w:numId w:val="12"/>
        </w:numPr>
        <w:ind w:leftChars="0"/>
      </w:pPr>
      <w:r>
        <w:t>The simulation experiment has been</w:t>
      </w:r>
      <w:r w:rsidR="001E1BD5">
        <w:t xml:space="preserve"> re-conducted using a wider range of parameters.</w:t>
      </w:r>
    </w:p>
    <w:p w14:paraId="4D1EDB95" w14:textId="15978A1A" w:rsidR="008B689D" w:rsidRPr="0057054B" w:rsidRDefault="008B689D" w:rsidP="008B689D">
      <w:pPr>
        <w:pStyle w:val="ab"/>
        <w:numPr>
          <w:ilvl w:val="0"/>
          <w:numId w:val="12"/>
        </w:numPr>
        <w:ind w:leftChars="0"/>
      </w:pPr>
      <w:r>
        <w:t>Comparison with the previous model (reference [24]) has been conducted.</w:t>
      </w:r>
    </w:p>
    <w:p w14:paraId="37E017E3" w14:textId="1FAD17DF" w:rsidR="000865C1" w:rsidRDefault="008B689D" w:rsidP="00BC5199">
      <w:pPr>
        <w:pStyle w:val="ab"/>
        <w:numPr>
          <w:ilvl w:val="0"/>
          <w:numId w:val="12"/>
        </w:numPr>
        <w:autoSpaceDE w:val="0"/>
        <w:autoSpaceDN w:val="0"/>
        <w:adjustRightInd w:val="0"/>
        <w:ind w:leftChars="0"/>
      </w:pPr>
      <w:r>
        <w:t>The novelty of the proposed model</w:t>
      </w:r>
      <w:r w:rsidR="007A5080">
        <w:t xml:space="preserve"> </w:t>
      </w:r>
      <w:r w:rsidR="007A5080" w:rsidRPr="007A5080">
        <w:t>with respect to</w:t>
      </w:r>
      <w:r>
        <w:t xml:space="preserve"> </w:t>
      </w:r>
      <w:r w:rsidRPr="008B689D">
        <w:t>conventional stochastic models including [24] has been highlighted.</w:t>
      </w:r>
    </w:p>
    <w:p w14:paraId="1A138A53" w14:textId="5FD15817" w:rsidR="00BC5199" w:rsidRDefault="00BC5199" w:rsidP="00BC5199">
      <w:pPr>
        <w:pStyle w:val="ab"/>
        <w:numPr>
          <w:ilvl w:val="0"/>
          <w:numId w:val="12"/>
        </w:numPr>
        <w:autoSpaceDE w:val="0"/>
        <w:autoSpaceDN w:val="0"/>
        <w:adjustRightInd w:val="0"/>
        <w:ind w:leftChars="0"/>
      </w:pPr>
      <w:r>
        <w:t>The title of the manuscript has been revised.</w:t>
      </w:r>
    </w:p>
    <w:p w14:paraId="2B01247A" w14:textId="02A13AFE" w:rsidR="006F121F" w:rsidRDefault="006F121F" w:rsidP="003D721D">
      <w:pPr>
        <w:autoSpaceDE w:val="0"/>
        <w:autoSpaceDN w:val="0"/>
        <w:adjustRightInd w:val="0"/>
        <w:ind w:left="405" w:hangingChars="193" w:hanging="405"/>
      </w:pPr>
    </w:p>
    <w:p w14:paraId="287898CC" w14:textId="07AF548F" w:rsidR="004A7EF0" w:rsidRDefault="004A7EF0" w:rsidP="00292FDC">
      <w:pPr>
        <w:autoSpaceDE w:val="0"/>
        <w:autoSpaceDN w:val="0"/>
        <w:adjustRightInd w:val="0"/>
      </w:pPr>
      <w:r>
        <w:br w:type="page"/>
      </w:r>
    </w:p>
    <w:p w14:paraId="358AA24D" w14:textId="77777777" w:rsidR="008B378C" w:rsidRPr="00E11DD4" w:rsidRDefault="008B378C" w:rsidP="004A7EF0">
      <w:pPr>
        <w:widowControl/>
        <w:jc w:val="left"/>
        <w:rPr>
          <w:sz w:val="22"/>
        </w:rPr>
      </w:pPr>
    </w:p>
    <w:p w14:paraId="06FA6389" w14:textId="4177763B" w:rsidR="00D66CA3" w:rsidRDefault="00D66CA3" w:rsidP="00D66CA3">
      <w:pPr>
        <w:autoSpaceDE w:val="0"/>
        <w:autoSpaceDN w:val="0"/>
        <w:adjustRightInd w:val="0"/>
        <w:spacing w:line="360" w:lineRule="auto"/>
        <w:jc w:val="center"/>
        <w:rPr>
          <w:rFonts w:ascii="Arial" w:hAnsi="Arial" w:cs="Arial"/>
          <w:b/>
          <w:sz w:val="24"/>
        </w:rPr>
      </w:pPr>
      <w:r>
        <w:rPr>
          <w:rFonts w:ascii="Arial" w:hAnsi="Arial" w:cs="Arial"/>
          <w:b/>
          <w:sz w:val="24"/>
        </w:rPr>
        <w:t xml:space="preserve">Title: </w:t>
      </w:r>
      <w:r w:rsidR="00AC6611">
        <w:rPr>
          <w:rFonts w:ascii="Arial" w:hAnsi="Arial" w:cs="Arial"/>
          <w:b/>
          <w:sz w:val="24"/>
        </w:rPr>
        <w:t xml:space="preserve">A </w:t>
      </w:r>
      <w:r w:rsidRPr="00D66CA3">
        <w:rPr>
          <w:rFonts w:ascii="Arial" w:hAnsi="Arial" w:cs="Arial"/>
          <w:b/>
          <w:sz w:val="24"/>
        </w:rPr>
        <w:t xml:space="preserve">Scale Mixture-based Stochastic Model of Surface </w:t>
      </w:r>
      <w:r>
        <w:rPr>
          <w:rFonts w:ascii="Arial" w:hAnsi="Arial" w:cs="Arial"/>
          <w:b/>
          <w:sz w:val="24"/>
        </w:rPr>
        <w:br/>
      </w:r>
      <w:r w:rsidRPr="00D66CA3">
        <w:rPr>
          <w:rFonts w:ascii="Arial" w:hAnsi="Arial" w:cs="Arial"/>
          <w:b/>
          <w:sz w:val="24"/>
        </w:rPr>
        <w:t>EMG Signals with Variable Variance</w:t>
      </w:r>
    </w:p>
    <w:p w14:paraId="51F99412" w14:textId="77777777" w:rsidR="008B378C" w:rsidRDefault="00E61E58" w:rsidP="008B378C">
      <w:pPr>
        <w:pStyle w:val="a9"/>
        <w:spacing w:line="360" w:lineRule="auto"/>
        <w:jc w:val="center"/>
        <w:rPr>
          <w:rFonts w:ascii="Arial" w:hAnsi="Arial" w:cs="Arial"/>
          <w:sz w:val="24"/>
          <w:szCs w:val="24"/>
          <w:lang w:val="en-US"/>
        </w:rPr>
      </w:pPr>
      <w:r>
        <w:rPr>
          <w:rFonts w:ascii="Arial" w:hAnsi="Arial" w:cs="Arial"/>
          <w:b/>
          <w:bCs/>
          <w:sz w:val="24"/>
          <w:szCs w:val="24"/>
          <w:lang w:val="en-US" w:eastAsia="tr-TR"/>
        </w:rPr>
        <w:t>- Author</w:t>
      </w:r>
      <w:r w:rsidR="008B378C">
        <w:rPr>
          <w:rFonts w:ascii="Arial" w:hAnsi="Arial" w:cs="Arial"/>
          <w:b/>
          <w:bCs/>
          <w:sz w:val="24"/>
          <w:szCs w:val="24"/>
          <w:lang w:val="en-US" w:eastAsia="tr-TR"/>
        </w:rPr>
        <w:t>s</w:t>
      </w:r>
      <w:r>
        <w:rPr>
          <w:rFonts w:ascii="Arial" w:hAnsi="Arial" w:cs="Arial"/>
          <w:b/>
          <w:bCs/>
          <w:sz w:val="24"/>
          <w:szCs w:val="24"/>
          <w:lang w:val="en-US" w:eastAsia="tr-TR"/>
        </w:rPr>
        <w:t>’</w:t>
      </w:r>
      <w:r w:rsidR="008B378C">
        <w:rPr>
          <w:rFonts w:ascii="Arial" w:hAnsi="Arial" w:cs="Arial"/>
          <w:b/>
          <w:bCs/>
          <w:sz w:val="24"/>
          <w:szCs w:val="24"/>
          <w:lang w:val="en-US" w:eastAsia="tr-TR"/>
        </w:rPr>
        <w:t xml:space="preserve"> Response</w:t>
      </w:r>
      <w:r>
        <w:rPr>
          <w:rFonts w:ascii="Arial" w:hAnsi="Arial" w:cs="Arial"/>
          <w:b/>
          <w:bCs/>
          <w:sz w:val="24"/>
          <w:szCs w:val="24"/>
          <w:lang w:val="en-US" w:eastAsia="tr-TR"/>
        </w:rPr>
        <w:t>s</w:t>
      </w:r>
      <w:r w:rsidR="008B378C">
        <w:rPr>
          <w:rFonts w:ascii="Arial" w:hAnsi="Arial" w:cs="Arial"/>
          <w:b/>
          <w:bCs/>
          <w:sz w:val="24"/>
          <w:szCs w:val="24"/>
          <w:lang w:val="en-US" w:eastAsia="tr-TR"/>
        </w:rPr>
        <w:t xml:space="preserve"> and List of Changes -</w:t>
      </w:r>
    </w:p>
    <w:p w14:paraId="6EB262E2" w14:textId="77777777" w:rsidR="008B378C" w:rsidRDefault="008B378C" w:rsidP="008B378C">
      <w:pPr>
        <w:pStyle w:val="a9"/>
        <w:spacing w:before="0" w:beforeAutospacing="0" w:line="360" w:lineRule="auto"/>
        <w:rPr>
          <w:rFonts w:ascii="Arial" w:hAnsi="Arial" w:cs="Arial"/>
          <w:b/>
          <w:sz w:val="24"/>
          <w:szCs w:val="24"/>
          <w:lang w:val="en-US"/>
        </w:rPr>
      </w:pPr>
      <w:r>
        <w:rPr>
          <w:rFonts w:ascii="Arial" w:hAnsi="Arial" w:cs="Arial"/>
          <w:b/>
          <w:sz w:val="24"/>
          <w:szCs w:val="24"/>
          <w:lang w:val="en-US"/>
        </w:rPr>
        <w:t>Reviewer</w:t>
      </w:r>
      <w:r w:rsidR="00E61E58">
        <w:rPr>
          <w:rFonts w:ascii="Arial" w:hAnsi="Arial" w:cs="Arial"/>
          <w:b/>
          <w:sz w:val="24"/>
          <w:szCs w:val="24"/>
          <w:lang w:val="en-US"/>
        </w:rPr>
        <w:t xml:space="preserve"> Comments</w:t>
      </w:r>
    </w:p>
    <w:p w14:paraId="4C886AF7" w14:textId="2740081D" w:rsidR="008B378C" w:rsidRDefault="006227EC" w:rsidP="008B378C">
      <w:pPr>
        <w:jc w:val="center"/>
        <w:rPr>
          <w:rFonts w:ascii="Arial" w:hAnsi="Arial" w:cs="Arial"/>
          <w:b/>
          <w:sz w:val="28"/>
        </w:rPr>
      </w:pPr>
      <w:r>
        <w:rPr>
          <w:rFonts w:ascii="Arial" w:hAnsi="Arial" w:cs="Arial"/>
          <w:b/>
          <w:sz w:val="28"/>
        </w:rPr>
        <w:t>Reviewer #2</w:t>
      </w:r>
    </w:p>
    <w:p w14:paraId="287C711B" w14:textId="77777777" w:rsidR="008B378C" w:rsidRDefault="008B378C" w:rsidP="008B378C">
      <w:pPr>
        <w:jc w:val="center"/>
        <w:rPr>
          <w:rFonts w:ascii="Arial" w:hAnsi="Arial" w:cs="Arial"/>
          <w:b/>
          <w:sz w:val="28"/>
        </w:rPr>
      </w:pPr>
      <w:r>
        <w:rPr>
          <w:rFonts w:ascii="Arial" w:hAnsi="Arial" w:cs="Arial"/>
          <w:b/>
          <w:sz w:val="28"/>
        </w:rPr>
        <w:t> </w:t>
      </w:r>
    </w:p>
    <w:p w14:paraId="490BD773" w14:textId="4B0CE7CC" w:rsidR="008B378C" w:rsidRDefault="008E0131" w:rsidP="008B378C">
      <w:pPr>
        <w:pStyle w:val="a9"/>
        <w:numPr>
          <w:ilvl w:val="0"/>
          <w:numId w:val="2"/>
        </w:numPr>
        <w:spacing w:before="0" w:beforeAutospacing="0" w:after="0" w:afterAutospacing="0"/>
        <w:outlineLvl w:val="0"/>
        <w:rPr>
          <w:rFonts w:ascii="Arial" w:hAnsi="Arial" w:cs="Arial"/>
          <w:sz w:val="24"/>
          <w:szCs w:val="24"/>
          <w:lang w:val="en-US"/>
        </w:rPr>
      </w:pPr>
      <w:r>
        <w:rPr>
          <w:rFonts w:ascii="Arial" w:hAnsi="Arial" w:cs="Arial"/>
          <w:b/>
          <w:sz w:val="24"/>
          <w:szCs w:val="24"/>
          <w:u w:val="single"/>
          <w:lang w:val="en-US"/>
        </w:rPr>
        <w:t xml:space="preserve">General </w:t>
      </w:r>
      <w:r w:rsidR="008B378C">
        <w:rPr>
          <w:rFonts w:ascii="Arial" w:hAnsi="Arial" w:cs="Arial"/>
          <w:b/>
          <w:sz w:val="24"/>
          <w:szCs w:val="24"/>
          <w:u w:val="single"/>
          <w:lang w:val="en-US"/>
        </w:rPr>
        <w:t>Comment</w:t>
      </w:r>
      <w:r>
        <w:rPr>
          <w:rFonts w:ascii="Arial" w:hAnsi="Arial" w:cs="Arial"/>
          <w:b/>
          <w:sz w:val="24"/>
          <w:szCs w:val="24"/>
          <w:u w:val="single"/>
          <w:lang w:val="en-US"/>
        </w:rPr>
        <w:t>s</w:t>
      </w:r>
      <w:r w:rsidR="008B378C">
        <w:rPr>
          <w:rFonts w:ascii="Arial" w:hAnsi="Arial" w:cs="Arial"/>
          <w:b/>
          <w:sz w:val="24"/>
          <w:szCs w:val="24"/>
          <w:u w:val="single"/>
          <w:lang w:val="en-US"/>
        </w:rPr>
        <w:t xml:space="preserve"> </w:t>
      </w:r>
      <w:r w:rsidR="008B378C">
        <w:rPr>
          <w:rFonts w:ascii="Arial" w:hAnsi="Arial" w:cs="Arial"/>
          <w:b/>
          <w:sz w:val="24"/>
          <w:szCs w:val="24"/>
          <w:u w:val="single"/>
          <w:lang w:val="en-US" w:eastAsia="ja-JP"/>
        </w:rPr>
        <w:t>Rev</w:t>
      </w:r>
      <w:r w:rsidR="00F81404">
        <w:rPr>
          <w:rFonts w:ascii="Arial" w:hAnsi="Arial" w:cs="Arial"/>
          <w:b/>
          <w:sz w:val="24"/>
          <w:szCs w:val="24"/>
          <w:u w:val="single"/>
          <w:lang w:val="en-US" w:eastAsia="ja-JP"/>
        </w:rPr>
        <w:t xml:space="preserve"> </w:t>
      </w:r>
      <w:r w:rsidR="008B378C">
        <w:rPr>
          <w:rFonts w:ascii="Arial" w:hAnsi="Arial" w:cs="Arial"/>
          <w:b/>
          <w:sz w:val="24"/>
          <w:szCs w:val="24"/>
          <w:u w:val="single"/>
          <w:lang w:val="en-US" w:eastAsia="ja-JP"/>
        </w:rPr>
        <w:t>#1</w:t>
      </w:r>
    </w:p>
    <w:p w14:paraId="66552AEB" w14:textId="6AD7BE28" w:rsidR="008B378C" w:rsidRDefault="00CE22B9" w:rsidP="002367E9">
      <w:pPr>
        <w:ind w:left="420" w:firstLine="6"/>
      </w:pPr>
      <w:r w:rsidRPr="00CE22B9">
        <w:t>The paper is clear and well written. The paper goes one step further than one previous paper of the same authors (reference [24]) with more material.</w:t>
      </w:r>
    </w:p>
    <w:p w14:paraId="6C5C78E6" w14:textId="77777777" w:rsidR="00004D89" w:rsidRDefault="00004D89" w:rsidP="00004D89"/>
    <w:p w14:paraId="3296EF3D" w14:textId="45F5C81C" w:rsidR="00004D89" w:rsidRDefault="00004D89" w:rsidP="00004D89">
      <w:pPr>
        <w:pStyle w:val="a9"/>
        <w:numPr>
          <w:ilvl w:val="0"/>
          <w:numId w:val="2"/>
        </w:numPr>
        <w:spacing w:before="0" w:beforeAutospacing="0" w:after="0" w:afterAutospacing="0"/>
        <w:outlineLvl w:val="0"/>
        <w:rPr>
          <w:rFonts w:ascii="Arial" w:hAnsi="Arial" w:cs="Arial"/>
          <w:sz w:val="24"/>
          <w:szCs w:val="24"/>
          <w:lang w:val="en-US"/>
        </w:rPr>
      </w:pPr>
      <w:r>
        <w:rPr>
          <w:rFonts w:ascii="Arial" w:hAnsi="Arial" w:cs="Arial"/>
          <w:b/>
          <w:sz w:val="24"/>
          <w:szCs w:val="24"/>
          <w:u w:val="single"/>
          <w:lang w:val="en-US"/>
        </w:rPr>
        <w:t xml:space="preserve">Comment </w:t>
      </w:r>
      <w:r>
        <w:rPr>
          <w:rFonts w:ascii="Arial" w:hAnsi="Arial" w:cs="Arial"/>
          <w:b/>
          <w:sz w:val="24"/>
          <w:szCs w:val="24"/>
          <w:u w:val="single"/>
          <w:lang w:val="en-US" w:eastAsia="ja-JP"/>
        </w:rPr>
        <w:t>Rev #</w:t>
      </w:r>
      <w:r w:rsidR="002367E9">
        <w:rPr>
          <w:rFonts w:ascii="Arial" w:hAnsi="Arial" w:cs="Arial"/>
          <w:b/>
          <w:sz w:val="24"/>
          <w:szCs w:val="24"/>
          <w:u w:val="single"/>
          <w:lang w:val="en-US" w:eastAsia="ja-JP"/>
        </w:rPr>
        <w:t>1</w:t>
      </w:r>
      <w:r>
        <w:rPr>
          <w:rFonts w:ascii="Arial" w:hAnsi="Arial" w:cs="Arial"/>
          <w:b/>
          <w:sz w:val="24"/>
          <w:szCs w:val="24"/>
          <w:u w:val="single"/>
          <w:lang w:val="en-US"/>
        </w:rPr>
        <w:t>-</w:t>
      </w:r>
      <w:r>
        <w:rPr>
          <w:rFonts w:ascii="Arial" w:hAnsi="Arial" w:cs="Arial"/>
          <w:b/>
          <w:sz w:val="24"/>
          <w:szCs w:val="24"/>
          <w:u w:val="single"/>
          <w:lang w:val="en-US" w:eastAsia="ja-JP"/>
        </w:rPr>
        <w:t>1</w:t>
      </w:r>
    </w:p>
    <w:p w14:paraId="6364CF59" w14:textId="1BDE291B" w:rsidR="00737248" w:rsidRPr="00FB7D9B" w:rsidRDefault="00FB7D9B" w:rsidP="007C04AD">
      <w:pPr>
        <w:ind w:leftChars="202" w:left="424" w:firstLine="2"/>
        <w:rPr>
          <w:szCs w:val="21"/>
        </w:rPr>
      </w:pPr>
      <w:r w:rsidRPr="00FB7D9B">
        <w:t>Even if some comparative results are shown with Laplacian and Gaussian distributions, a natural comparison should also be a comparison with the method of reference [24].</w:t>
      </w:r>
    </w:p>
    <w:p w14:paraId="2D738185" w14:textId="77777777" w:rsidR="008B378C" w:rsidRPr="0060446B" w:rsidRDefault="008B378C" w:rsidP="008B378C">
      <w:pPr>
        <w:rPr>
          <w:szCs w:val="21"/>
        </w:rPr>
      </w:pPr>
    </w:p>
    <w:p w14:paraId="433C8C48" w14:textId="14C7F052" w:rsidR="008B378C" w:rsidRPr="00CD0771" w:rsidRDefault="00E61E58" w:rsidP="008B378C">
      <w:pPr>
        <w:pStyle w:val="a9"/>
        <w:spacing w:before="0" w:beforeAutospacing="0" w:after="0" w:afterAutospacing="0"/>
        <w:ind w:left="420"/>
        <w:outlineLvl w:val="0"/>
        <w:rPr>
          <w:rFonts w:ascii="Arial" w:hAnsi="Arial" w:cs="Arial"/>
          <w:sz w:val="24"/>
          <w:szCs w:val="24"/>
          <w:lang w:val="en-US" w:eastAsia="ja-JP"/>
        </w:rPr>
      </w:pPr>
      <w:r>
        <w:rPr>
          <w:rFonts w:ascii="Arial" w:hAnsi="Arial" w:cs="Arial"/>
          <w:b/>
          <w:sz w:val="24"/>
          <w:szCs w:val="24"/>
          <w:u w:val="single"/>
          <w:lang w:val="en-US" w:eastAsia="ja-JP"/>
        </w:rPr>
        <w:t>Response to</w:t>
      </w:r>
      <w:r w:rsidR="008B378C">
        <w:rPr>
          <w:rFonts w:ascii="Arial" w:hAnsi="Arial" w:cs="Arial"/>
          <w:b/>
          <w:sz w:val="24"/>
          <w:szCs w:val="24"/>
          <w:u w:val="single"/>
          <w:lang w:val="en-US" w:eastAsia="ja-JP"/>
        </w:rPr>
        <w:t xml:space="preserve"> Rev</w:t>
      </w:r>
      <w:r w:rsidR="00F81404">
        <w:rPr>
          <w:rFonts w:ascii="Arial" w:hAnsi="Arial" w:cs="Arial"/>
          <w:b/>
          <w:sz w:val="24"/>
          <w:szCs w:val="24"/>
          <w:u w:val="single"/>
          <w:lang w:val="en-US" w:eastAsia="ja-JP"/>
        </w:rPr>
        <w:t xml:space="preserve"> </w:t>
      </w:r>
      <w:r w:rsidR="008B378C">
        <w:rPr>
          <w:rFonts w:ascii="Arial" w:hAnsi="Arial" w:cs="Arial"/>
          <w:b/>
          <w:sz w:val="24"/>
          <w:szCs w:val="24"/>
          <w:u w:val="single"/>
          <w:lang w:val="en-US" w:eastAsia="ja-JP"/>
        </w:rPr>
        <w:t>#1</w:t>
      </w:r>
      <w:r w:rsidR="002367E9">
        <w:rPr>
          <w:rFonts w:ascii="Arial" w:hAnsi="Arial" w:cs="Arial"/>
          <w:b/>
          <w:sz w:val="24"/>
          <w:szCs w:val="24"/>
          <w:u w:val="single"/>
          <w:lang w:val="en-US" w:eastAsia="ja-JP"/>
        </w:rPr>
        <w:t>-1</w:t>
      </w:r>
    </w:p>
    <w:p w14:paraId="6BA45C35" w14:textId="065F3A21" w:rsidR="00926ADE" w:rsidRDefault="00507E46" w:rsidP="00926ADE">
      <w:pPr>
        <w:ind w:leftChars="202" w:left="424"/>
      </w:pPr>
      <w:r w:rsidRPr="006C5DD3">
        <w:t xml:space="preserve">Thank you </w:t>
      </w:r>
      <w:r>
        <w:t xml:space="preserve">very much </w:t>
      </w:r>
      <w:r w:rsidRPr="006C5DD3">
        <w:t xml:space="preserve">for </w:t>
      </w:r>
      <w:r>
        <w:rPr>
          <w:rFonts w:hint="eastAsia"/>
        </w:rPr>
        <w:t>your</w:t>
      </w:r>
      <w:r>
        <w:t xml:space="preserve"> valuable comments</w:t>
      </w:r>
      <w:r w:rsidRPr="006C5DD3">
        <w:t>.</w:t>
      </w:r>
      <w:r w:rsidR="00C72A48">
        <w:t xml:space="preserve"> </w:t>
      </w:r>
      <w:r w:rsidR="005B351B">
        <w:t xml:space="preserve">In the revised manuscript, </w:t>
      </w:r>
      <w:r w:rsidR="00611029" w:rsidRPr="00611029">
        <w:t>the previous model (reference [24]) has been added to comparison in the goodness-of-fit test.</w:t>
      </w:r>
      <w:r w:rsidR="00D50CAE">
        <w:rPr>
          <w:rFonts w:hint="eastAsia"/>
        </w:rPr>
        <w:t xml:space="preserve"> The results</w:t>
      </w:r>
      <w:r w:rsidR="00D50CAE">
        <w:t xml:space="preserve"> show that the goodness of fit of the previous model is significantly lower than that of the proposed method</w:t>
      </w:r>
      <w:r w:rsidR="0005054B">
        <w:t xml:space="preserve">, and </w:t>
      </w:r>
      <w:r w:rsidR="00D50CAE">
        <w:t>fell</w:t>
      </w:r>
      <w:r w:rsidR="00D50CAE" w:rsidRPr="00D50CAE">
        <w:t xml:space="preserve"> between</w:t>
      </w:r>
      <w:r w:rsidR="0005054B">
        <w:t xml:space="preserve"> those of the</w:t>
      </w:r>
      <w:r w:rsidR="00D50CAE" w:rsidRPr="00D50CAE">
        <w:t xml:space="preserve"> Gaussian and Laplacian model</w:t>
      </w:r>
      <w:r w:rsidR="0005054B">
        <w:t>s</w:t>
      </w:r>
      <w:r w:rsidR="00D50CAE" w:rsidRPr="00D50CAE">
        <w:t>.</w:t>
      </w:r>
      <w:r w:rsidR="00611029">
        <w:t xml:space="preserve"> </w:t>
      </w:r>
      <w:r w:rsidR="00FF51BA" w:rsidRPr="00FF51BA">
        <w:t>The revised manuscript also includes discussion of novelty with respect to [24].</w:t>
      </w:r>
    </w:p>
    <w:p w14:paraId="4BB2EDD9" w14:textId="77777777" w:rsidR="007703E3" w:rsidRPr="00835AF7" w:rsidRDefault="007703E3" w:rsidP="007703E3">
      <w:pPr>
        <w:ind w:leftChars="202" w:left="424"/>
      </w:pPr>
    </w:p>
    <w:p w14:paraId="2A5B7619" w14:textId="25A4861B" w:rsidR="008B378C" w:rsidRPr="00012EAC" w:rsidRDefault="008B378C" w:rsidP="008B378C">
      <w:pPr>
        <w:ind w:left="420"/>
      </w:pPr>
      <w:r>
        <w:rPr>
          <w:rFonts w:ascii="Arial" w:hAnsi="Arial" w:cs="Arial"/>
          <w:b/>
          <w:sz w:val="24"/>
          <w:szCs w:val="24"/>
          <w:u w:val="single"/>
        </w:rPr>
        <w:t>Modification Rev</w:t>
      </w:r>
      <w:r w:rsidR="00F81404">
        <w:rPr>
          <w:rFonts w:ascii="Arial" w:hAnsi="Arial" w:cs="Arial"/>
          <w:b/>
          <w:sz w:val="24"/>
          <w:szCs w:val="24"/>
          <w:u w:val="single"/>
        </w:rPr>
        <w:t xml:space="preserve"> </w:t>
      </w:r>
      <w:r>
        <w:rPr>
          <w:rFonts w:ascii="Arial" w:hAnsi="Arial" w:cs="Arial"/>
          <w:b/>
          <w:sz w:val="24"/>
          <w:szCs w:val="24"/>
          <w:u w:val="single"/>
        </w:rPr>
        <w:t>#1</w:t>
      </w:r>
      <w:r>
        <w:rPr>
          <w:rFonts w:ascii="Arial" w:hAnsi="Arial" w:cs="Arial" w:hint="eastAsia"/>
          <w:b/>
          <w:sz w:val="24"/>
          <w:szCs w:val="24"/>
          <w:u w:val="single"/>
        </w:rPr>
        <w:t>-</w:t>
      </w:r>
      <w:r w:rsidR="002367E9">
        <w:rPr>
          <w:rFonts w:ascii="Arial" w:hAnsi="Arial" w:cs="Arial" w:hint="eastAsia"/>
          <w:b/>
          <w:sz w:val="24"/>
          <w:szCs w:val="24"/>
          <w:u w:val="single"/>
        </w:rPr>
        <w:t>1</w:t>
      </w:r>
    </w:p>
    <w:p w14:paraId="02F27618" w14:textId="21B86EB4" w:rsidR="0080266E" w:rsidRDefault="00926ADE" w:rsidP="00926ADE">
      <w:pPr>
        <w:ind w:left="420"/>
        <w:rPr>
          <w:rFonts w:ascii="Arial" w:hAnsi="Arial" w:cs="Arial"/>
          <w:b/>
          <w:sz w:val="24"/>
          <w:szCs w:val="24"/>
        </w:rPr>
      </w:pPr>
      <w:r>
        <w:rPr>
          <w:rFonts w:ascii="Arial" w:hAnsi="Arial" w:cs="Arial"/>
          <w:b/>
          <w:sz w:val="24"/>
          <w:szCs w:val="24"/>
        </w:rPr>
        <w:t xml:space="preserve">III. </w:t>
      </w:r>
      <w:r w:rsidR="0080266E">
        <w:rPr>
          <w:rFonts w:ascii="Arial" w:hAnsi="Arial" w:cs="Arial"/>
          <w:b/>
          <w:sz w:val="24"/>
          <w:szCs w:val="24"/>
        </w:rPr>
        <w:t>Experiments</w:t>
      </w:r>
    </w:p>
    <w:p w14:paraId="3F68749C" w14:textId="59CC0541" w:rsidR="00926ADE" w:rsidRDefault="00926ADE" w:rsidP="00926ADE">
      <w:pPr>
        <w:ind w:left="420"/>
        <w:rPr>
          <w:rFonts w:ascii="Arial" w:hAnsi="Arial" w:cs="Arial"/>
          <w:b/>
          <w:sz w:val="24"/>
          <w:szCs w:val="24"/>
        </w:rPr>
      </w:pPr>
      <w:r>
        <w:rPr>
          <w:rFonts w:ascii="Arial" w:hAnsi="Arial" w:cs="Arial"/>
          <w:b/>
          <w:sz w:val="24"/>
          <w:szCs w:val="24"/>
        </w:rPr>
        <w:t xml:space="preserve">B. </w:t>
      </w:r>
      <w:r w:rsidR="0080266E">
        <w:rPr>
          <w:rFonts w:ascii="Arial" w:hAnsi="Arial" w:cs="Arial"/>
          <w:b/>
          <w:sz w:val="24"/>
          <w:szCs w:val="24"/>
        </w:rPr>
        <w:t>EMG Analysis</w:t>
      </w:r>
    </w:p>
    <w:p w14:paraId="349E0EE9" w14:textId="0C39C7D5" w:rsidR="001E659E" w:rsidRPr="00385539" w:rsidRDefault="001E659E" w:rsidP="001E659E">
      <w:pPr>
        <w:ind w:left="420"/>
        <w:rPr>
          <w:szCs w:val="21"/>
        </w:rPr>
      </w:pPr>
      <w:r>
        <w:rPr>
          <w:rFonts w:ascii="Arial" w:hAnsi="Arial" w:cs="Arial"/>
          <w:b/>
          <w:sz w:val="24"/>
          <w:szCs w:val="24"/>
        </w:rPr>
        <w:t xml:space="preserve">Page </w:t>
      </w:r>
      <w:r w:rsidR="00155A5D">
        <w:rPr>
          <w:rFonts w:ascii="Arial" w:hAnsi="Arial" w:cs="Arial"/>
          <w:b/>
          <w:sz w:val="24"/>
          <w:szCs w:val="24"/>
        </w:rPr>
        <w:t xml:space="preserve">4, column 2, line </w:t>
      </w:r>
      <w:r w:rsidR="00155A5D">
        <w:rPr>
          <w:rFonts w:ascii="Arial" w:hAnsi="Arial" w:cs="Arial" w:hint="eastAsia"/>
          <w:b/>
          <w:sz w:val="24"/>
          <w:szCs w:val="24"/>
        </w:rPr>
        <w:t>17</w:t>
      </w:r>
      <w:r w:rsidR="00926ADE">
        <w:rPr>
          <w:rFonts w:ascii="Arial" w:hAnsi="Arial" w:cs="Arial"/>
          <w:b/>
          <w:sz w:val="24"/>
          <w:szCs w:val="24"/>
        </w:rPr>
        <w:t xml:space="preserve"> from </w:t>
      </w:r>
      <w:r w:rsidR="00155A5D">
        <w:rPr>
          <w:rFonts w:ascii="Arial" w:hAnsi="Arial" w:cs="Arial"/>
          <w:b/>
          <w:sz w:val="24"/>
          <w:szCs w:val="24"/>
        </w:rPr>
        <w:t>top</w:t>
      </w:r>
    </w:p>
    <w:p w14:paraId="05C07C3F" w14:textId="35838FC3" w:rsidR="001E659E" w:rsidRDefault="001E659E" w:rsidP="00293CA2">
      <w:pPr>
        <w:ind w:left="420"/>
      </w:pPr>
      <w:r>
        <w:t>“</w:t>
      </w:r>
      <w:r w:rsidR="00926ADE">
        <w:t>For comparison, the index was also calculated by fitting the data t</w:t>
      </w:r>
      <w:r w:rsidR="007A5080">
        <w:t xml:space="preserve">o </w:t>
      </w:r>
      <w:r w:rsidR="007A5080" w:rsidRPr="007A5080">
        <w:t>a Gaussian distribution model</w:t>
      </w:r>
      <w:r w:rsidR="007A5080">
        <w:t xml:space="preserve"> [14]</w:t>
      </w:r>
      <w:r w:rsidR="007A5080" w:rsidRPr="007A5080">
        <w:t>, a Laplacian distribution model</w:t>
      </w:r>
      <w:r w:rsidR="007A5080">
        <w:t xml:space="preserve"> [18]</w:t>
      </w:r>
      <w:r w:rsidR="00926ADE">
        <w:t xml:space="preserve">, and the previous model proposed by Hayashi </w:t>
      </w:r>
      <w:r w:rsidR="00926ADE" w:rsidRPr="00926ADE">
        <w:rPr>
          <w:i/>
        </w:rPr>
        <w:t>et al.</w:t>
      </w:r>
      <w:r w:rsidR="00926ADE">
        <w:t xml:space="preserve"> [24].</w:t>
      </w:r>
      <w:r>
        <w:t>”</w:t>
      </w:r>
    </w:p>
    <w:p w14:paraId="122A777C" w14:textId="77777777" w:rsidR="00926ADE" w:rsidRDefault="00926ADE" w:rsidP="00293CA2">
      <w:pPr>
        <w:ind w:left="420"/>
      </w:pPr>
    </w:p>
    <w:p w14:paraId="35AE7B16" w14:textId="1349F547" w:rsidR="00926ADE" w:rsidRPr="00385539" w:rsidRDefault="002D1FC0" w:rsidP="00926ADE">
      <w:pPr>
        <w:ind w:left="420"/>
        <w:rPr>
          <w:szCs w:val="21"/>
        </w:rPr>
      </w:pPr>
      <w:r>
        <w:rPr>
          <w:rFonts w:ascii="Arial" w:hAnsi="Arial" w:cs="Arial"/>
          <w:b/>
          <w:sz w:val="24"/>
          <w:szCs w:val="24"/>
        </w:rPr>
        <w:t>Page 4, column 2, line 23</w:t>
      </w:r>
      <w:r w:rsidR="00926ADE">
        <w:rPr>
          <w:rFonts w:ascii="Arial" w:hAnsi="Arial" w:cs="Arial"/>
          <w:b/>
          <w:sz w:val="24"/>
          <w:szCs w:val="24"/>
        </w:rPr>
        <w:t xml:space="preserve"> from </w:t>
      </w:r>
      <w:r>
        <w:rPr>
          <w:rFonts w:ascii="Arial" w:hAnsi="Arial" w:cs="Arial"/>
          <w:b/>
          <w:sz w:val="24"/>
          <w:szCs w:val="24"/>
        </w:rPr>
        <w:t>top</w:t>
      </w:r>
    </w:p>
    <w:p w14:paraId="01CC9AA2" w14:textId="0E45B73E" w:rsidR="00926ADE" w:rsidRDefault="00926ADE" w:rsidP="00293CA2">
      <w:pPr>
        <w:ind w:left="420"/>
      </w:pPr>
      <w:r>
        <w:t>“In the previous model</w:t>
      </w:r>
      <w:r w:rsidRPr="00926ADE">
        <w:t xml:space="preserve">, variance distribution parameters were estimated based on </w:t>
      </w:r>
      <w:r w:rsidR="00BC719F">
        <w:t>an</w:t>
      </w:r>
      <w:r w:rsidRPr="00926ADE">
        <w:t xml:space="preserve"> </w:t>
      </w:r>
      <w:r w:rsidRPr="00926ADE">
        <w:lastRenderedPageBreak/>
        <w:t>a</w:t>
      </w:r>
      <w:r>
        <w:t>pproximation method using rectifi</w:t>
      </w:r>
      <w:r w:rsidRPr="00926ADE">
        <w:t>ed/smoothed EMG signals. This method req</w:t>
      </w:r>
      <w:r>
        <w:t xml:space="preserve">uires a prior shape parameter </w:t>
      </w:r>
      <m:oMath>
        <m:sSup>
          <m:sSupPr>
            <m:ctrlPr>
              <w:rPr>
                <w:rFonts w:ascii="Cambria Math" w:hAnsi="Cambria Math"/>
                <w:i/>
              </w:rPr>
            </m:ctrlPr>
          </m:sSupPr>
          <m:e>
            <m:acc>
              <m:accPr>
                <m:ctrlPr>
                  <w:rPr>
                    <w:rFonts w:ascii="Cambria Math" w:hAnsi="Cambria Math"/>
                    <w:i/>
                  </w:rPr>
                </m:ctrlPr>
              </m:accPr>
              <m:e>
                <m:r>
                  <w:rPr>
                    <w:rFonts w:ascii="Cambria Math" w:hAnsi="Cambria Math"/>
                  </w:rPr>
                  <m:t>α</m:t>
                </m:r>
              </m:e>
            </m:acc>
          </m:e>
          <m:sup>
            <m:r>
              <m:rPr>
                <m:sty m:val="p"/>
              </m:rPr>
              <w:rPr>
                <w:rFonts w:ascii="Cambria Math" w:hAnsi="Cambria Math"/>
              </w:rPr>
              <m:t>pre</m:t>
            </m:r>
          </m:sup>
        </m:sSup>
      </m:oMath>
      <w:r w:rsidRPr="00926ADE">
        <w:t>, which is calculated fro</w:t>
      </w:r>
      <w:r>
        <w:t xml:space="preserve">m pre-measured EMG signals </w:t>
      </w:r>
      <m:oMath>
        <m:sSup>
          <m:sSupPr>
            <m:ctrlPr>
              <w:rPr>
                <w:rFonts w:ascii="Cambria Math" w:hAnsi="Cambria Math"/>
                <w:i/>
              </w:rPr>
            </m:ctrlPr>
          </m:sSupPr>
          <m:e>
            <m:r>
              <w:rPr>
                <w:rFonts w:ascii="Cambria Math" w:hAnsi="Cambria Math"/>
              </w:rPr>
              <m:t>X</m:t>
            </m:r>
          </m:e>
          <m:sup>
            <m:r>
              <m:rPr>
                <m:sty m:val="p"/>
              </m:rPr>
              <w:rPr>
                <w:rFonts w:ascii="Cambria Math" w:hAnsi="Cambria Math"/>
              </w:rPr>
              <m:t>pre</m:t>
            </m:r>
          </m:sup>
        </m:sSup>
      </m:oMath>
      <w:r w:rsidRPr="00926ADE">
        <w:t xml:space="preserve"> and i</w:t>
      </w:r>
      <w:r>
        <w:t>s fi</w:t>
      </w:r>
      <w:r w:rsidRPr="00926ADE">
        <w:t>xed in advance for each participant. Accordingly, 10,000 samples were randomly sampled from the measured EMG signals of all trials for the target force of 80% MVC</w:t>
      </w:r>
      <w:r w:rsidR="0005054B">
        <w:t>,</w:t>
      </w:r>
      <w:r w:rsidRPr="00926ADE">
        <w:t xml:space="preserve"> and were handled as </w:t>
      </w:r>
      <m:oMath>
        <m:sSup>
          <m:sSupPr>
            <m:ctrlPr>
              <w:rPr>
                <w:rFonts w:ascii="Cambria Math" w:hAnsi="Cambria Math"/>
                <w:i/>
              </w:rPr>
            </m:ctrlPr>
          </m:sSupPr>
          <m:e>
            <m:r>
              <w:rPr>
                <w:rFonts w:ascii="Cambria Math" w:hAnsi="Cambria Math"/>
              </w:rPr>
              <m:t>X</m:t>
            </m:r>
          </m:e>
          <m:sup>
            <m:r>
              <m:rPr>
                <m:sty m:val="p"/>
              </m:rPr>
              <w:rPr>
                <w:rFonts w:ascii="Cambria Math" w:hAnsi="Cambria Math"/>
              </w:rPr>
              <m:t>pre</m:t>
            </m:r>
          </m:sup>
        </m:sSup>
      </m:oMath>
      <w:r>
        <w:rPr>
          <w:rFonts w:hint="eastAsia"/>
        </w:rPr>
        <w:t>.</w:t>
      </w:r>
      <w:r>
        <w:t>”</w:t>
      </w:r>
    </w:p>
    <w:p w14:paraId="50E170DD" w14:textId="5E48ECBB" w:rsidR="00926ADE" w:rsidRDefault="00926ADE" w:rsidP="00293CA2">
      <w:pPr>
        <w:ind w:left="420"/>
      </w:pPr>
    </w:p>
    <w:p w14:paraId="2EAEB45A" w14:textId="391F5D05" w:rsidR="0080266E" w:rsidRDefault="0080266E" w:rsidP="0080266E">
      <w:pPr>
        <w:ind w:left="420"/>
        <w:rPr>
          <w:rFonts w:ascii="Arial" w:hAnsi="Arial" w:cs="Arial"/>
          <w:b/>
          <w:sz w:val="24"/>
          <w:szCs w:val="24"/>
        </w:rPr>
      </w:pPr>
      <w:r>
        <w:rPr>
          <w:rFonts w:ascii="Arial" w:hAnsi="Arial" w:cs="Arial"/>
          <w:b/>
          <w:sz w:val="24"/>
          <w:szCs w:val="24"/>
        </w:rPr>
        <w:t>IV. Results</w:t>
      </w:r>
    </w:p>
    <w:p w14:paraId="51C8B41B" w14:textId="6C9688E6" w:rsidR="0080266E" w:rsidRPr="0080266E" w:rsidRDefault="0080266E" w:rsidP="0080266E">
      <w:pPr>
        <w:ind w:left="420"/>
        <w:rPr>
          <w:rFonts w:ascii="Arial" w:hAnsi="Arial" w:cs="Arial"/>
          <w:b/>
          <w:sz w:val="24"/>
          <w:szCs w:val="24"/>
        </w:rPr>
      </w:pPr>
      <w:r>
        <w:rPr>
          <w:rFonts w:ascii="Arial" w:hAnsi="Arial" w:cs="Arial"/>
          <w:b/>
          <w:sz w:val="24"/>
          <w:szCs w:val="24"/>
        </w:rPr>
        <w:t>B. EMG Analysis</w:t>
      </w:r>
    </w:p>
    <w:p w14:paraId="2D5AB486" w14:textId="1A305E75" w:rsidR="0080266E" w:rsidRDefault="004B2869" w:rsidP="00293CA2">
      <w:pPr>
        <w:ind w:left="420"/>
        <w:rPr>
          <w:rFonts w:ascii="Arial" w:hAnsi="Arial" w:cs="Arial"/>
          <w:b/>
          <w:sz w:val="24"/>
          <w:szCs w:val="24"/>
        </w:rPr>
      </w:pPr>
      <w:r>
        <w:rPr>
          <w:rFonts w:ascii="Arial" w:hAnsi="Arial" w:cs="Arial"/>
          <w:b/>
          <w:sz w:val="24"/>
          <w:szCs w:val="24"/>
        </w:rPr>
        <w:t>Page 5, column 1, line 9 from top</w:t>
      </w:r>
    </w:p>
    <w:p w14:paraId="5A5F04B5" w14:textId="1731E9B2" w:rsidR="00A772E3" w:rsidRDefault="0005054B" w:rsidP="00A772E3">
      <w:pPr>
        <w:ind w:left="420"/>
      </w:pPr>
      <w:r>
        <w:t>“F</w:t>
      </w:r>
      <w:r w:rsidR="00A772E3">
        <w:t xml:space="preserve">itted distributions </w:t>
      </w:r>
      <w:r>
        <w:t>with</w:t>
      </w:r>
      <w:r w:rsidR="00A772E3">
        <w:t xml:space="preserve"> the scale mixture model, </w:t>
      </w:r>
      <w:r w:rsidR="00AE50C3">
        <w:t xml:space="preserve">the </w:t>
      </w:r>
      <w:r w:rsidR="00A772E3">
        <w:t xml:space="preserve">previous model, </w:t>
      </w:r>
      <w:r w:rsidR="00DE38CF">
        <w:t xml:space="preserve">the </w:t>
      </w:r>
      <w:r w:rsidR="00A772E3">
        <w:t>Laplacian model, and</w:t>
      </w:r>
      <w:r w:rsidR="00DE38CF">
        <w:t xml:space="preserve"> the</w:t>
      </w:r>
      <w:r w:rsidR="00A772E3">
        <w:t xml:space="preserve"> Gaussian model are also shown as solid lines, dashed lines, dotted lines, and dash-dotted lines, respectively.”</w:t>
      </w:r>
    </w:p>
    <w:p w14:paraId="10C1887B" w14:textId="1F7C5832" w:rsidR="00A772E3" w:rsidRDefault="00A772E3" w:rsidP="00A772E3">
      <w:pPr>
        <w:ind w:left="420"/>
      </w:pPr>
    </w:p>
    <w:p w14:paraId="00503854" w14:textId="2FA51810" w:rsidR="00A772E3" w:rsidRDefault="00F702F9" w:rsidP="00A772E3">
      <w:pPr>
        <w:ind w:left="420"/>
      </w:pPr>
      <w:r>
        <w:rPr>
          <w:rFonts w:ascii="Arial" w:hAnsi="Arial" w:cs="Arial"/>
          <w:b/>
          <w:sz w:val="24"/>
          <w:szCs w:val="24"/>
        </w:rPr>
        <w:t>Page 5, column 1, line 8</w:t>
      </w:r>
      <w:r w:rsidR="00A772E3">
        <w:rPr>
          <w:rFonts w:ascii="Arial" w:hAnsi="Arial" w:cs="Arial"/>
          <w:b/>
          <w:sz w:val="24"/>
          <w:szCs w:val="24"/>
        </w:rPr>
        <w:t xml:space="preserve"> from </w:t>
      </w:r>
      <w:r w:rsidR="00C215CA">
        <w:rPr>
          <w:rFonts w:ascii="Arial" w:hAnsi="Arial" w:cs="Arial"/>
          <w:b/>
          <w:sz w:val="24"/>
          <w:szCs w:val="24"/>
        </w:rPr>
        <w:t>bottom</w:t>
      </w:r>
    </w:p>
    <w:p w14:paraId="14D8A36F" w14:textId="49628184" w:rsidR="00A772E3" w:rsidRDefault="00A772E3" w:rsidP="00A772E3">
      <w:pPr>
        <w:ind w:left="420"/>
      </w:pPr>
      <w:r>
        <w:t>“For FDI muscle, there were significant differences between the scale mixture model and</w:t>
      </w:r>
      <w:r w:rsidR="00DE38CF">
        <w:t xml:space="preserve"> both</w:t>
      </w:r>
      <w:r>
        <w:t xml:space="preserve"> the previous model and</w:t>
      </w:r>
      <w:r w:rsidR="00DE38CF">
        <w:t xml:space="preserve"> the</w:t>
      </w:r>
      <w:r>
        <w:t xml:space="preserve"> Gaussian model for all target forces.</w:t>
      </w:r>
      <w:r>
        <w:rPr>
          <w:rFonts w:hint="eastAsia"/>
        </w:rPr>
        <w:t xml:space="preserve"> </w:t>
      </w:r>
      <w:r>
        <w:t>A significant difference between the scale mixture model and the Laplacian model was observed</w:t>
      </w:r>
      <w:r w:rsidR="0005054B">
        <w:t xml:space="preserve"> only</w:t>
      </w:r>
      <w:r>
        <w:t xml:space="preserve"> for a target force of 5% MVC.”</w:t>
      </w:r>
    </w:p>
    <w:p w14:paraId="3AF7651C" w14:textId="1B643094" w:rsidR="00A772E3" w:rsidRPr="00A772E3" w:rsidRDefault="00A772E3" w:rsidP="00A772E3">
      <w:pPr>
        <w:ind w:left="420"/>
      </w:pPr>
    </w:p>
    <w:p w14:paraId="0D22012F" w14:textId="77777777" w:rsidR="00CD37B7" w:rsidRDefault="00CD37B7" w:rsidP="00293CA2">
      <w:pPr>
        <w:ind w:left="420"/>
        <w:rPr>
          <w:rFonts w:ascii="Arial" w:hAnsi="Arial" w:cs="Arial"/>
          <w:b/>
          <w:sz w:val="24"/>
          <w:szCs w:val="24"/>
        </w:rPr>
      </w:pPr>
    </w:p>
    <w:p w14:paraId="3964E51B" w14:textId="7DFB62E8" w:rsidR="00125BAA" w:rsidRDefault="00CD37B7" w:rsidP="00CD37B7">
      <w:pPr>
        <w:ind w:firstLine="420"/>
        <w:rPr>
          <w:rFonts w:ascii="Arial" w:hAnsi="Arial" w:cs="Arial"/>
          <w:b/>
          <w:sz w:val="24"/>
          <w:szCs w:val="24"/>
        </w:rPr>
      </w:pPr>
      <w:r>
        <w:rPr>
          <w:rFonts w:ascii="Arial" w:hAnsi="Arial" w:cs="Arial"/>
          <w:b/>
          <w:noProof/>
          <w:sz w:val="24"/>
          <w:szCs w:val="24"/>
        </w:rPr>
        <w:lastRenderedPageBreak/>
        <mc:AlternateContent>
          <mc:Choice Requires="wps">
            <w:drawing>
              <wp:anchor distT="0" distB="0" distL="114300" distR="114300" simplePos="0" relativeHeight="251661312" behindDoc="0" locked="0" layoutInCell="1" allowOverlap="1" wp14:anchorId="39EB0474" wp14:editId="01191479">
                <wp:simplePos x="0" y="0"/>
                <wp:positionH relativeFrom="margin">
                  <wp:posOffset>260350</wp:posOffset>
                </wp:positionH>
                <wp:positionV relativeFrom="line">
                  <wp:posOffset>257810</wp:posOffset>
                </wp:positionV>
                <wp:extent cx="5184775" cy="6795770"/>
                <wp:effectExtent l="0" t="0" r="9525" b="11430"/>
                <wp:wrapTopAndBottom/>
                <wp:docPr id="4" name="テキスト ボックス 4"/>
                <wp:cNvGraphicFramePr/>
                <a:graphic xmlns:a="http://schemas.openxmlformats.org/drawingml/2006/main">
                  <a:graphicData uri="http://schemas.microsoft.com/office/word/2010/wordprocessingShape">
                    <wps:wsp>
                      <wps:cNvSpPr txBox="1"/>
                      <wps:spPr>
                        <a:xfrm>
                          <a:off x="0" y="0"/>
                          <a:ext cx="5184775" cy="6795770"/>
                        </a:xfrm>
                        <a:prstGeom prst="rect">
                          <a:avLst/>
                        </a:prstGeom>
                        <a:solidFill>
                          <a:schemeClr val="lt1"/>
                        </a:solidFill>
                        <a:ln w="6350">
                          <a:solidFill>
                            <a:prstClr val="black"/>
                          </a:solidFill>
                        </a:ln>
                      </wps:spPr>
                      <wps:txbx>
                        <w:txbxContent>
                          <w:p w14:paraId="36F1100A" w14:textId="77777777" w:rsidR="00B83FF0" w:rsidRDefault="00B83FF0" w:rsidP="00125BAA">
                            <w:r>
                              <w:rPr>
                                <w:rFonts w:ascii="Arial" w:hAnsi="Arial" w:cs="Arial" w:hint="eastAsia"/>
                                <w:b/>
                                <w:sz w:val="24"/>
                                <w:szCs w:val="24"/>
                              </w:rPr>
                              <w:t>Before</w:t>
                            </w:r>
                          </w:p>
                          <w:p w14:paraId="4DFD26D3" w14:textId="454F3AF4" w:rsidR="00B83FF0" w:rsidRDefault="00B83FF0" w:rsidP="00125BAA">
                            <w:r w:rsidRPr="00CD37B7">
                              <w:rPr>
                                <w:noProof/>
                              </w:rPr>
                              <w:drawing>
                                <wp:inline distT="0" distB="0" distL="0" distR="0" wp14:anchorId="63AD80DB" wp14:editId="1848FC2D">
                                  <wp:extent cx="4994898" cy="2944678"/>
                                  <wp:effectExtent l="0" t="0" r="0" b="190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21"/>
                                          <a:stretch/>
                                        </pic:blipFill>
                                        <pic:spPr bwMode="auto">
                                          <a:xfrm>
                                            <a:off x="0" y="0"/>
                                            <a:ext cx="4995545" cy="2945059"/>
                                          </a:xfrm>
                                          <a:prstGeom prst="rect">
                                            <a:avLst/>
                                          </a:prstGeom>
                                          <a:ln>
                                            <a:noFill/>
                                          </a:ln>
                                          <a:extLst>
                                            <a:ext uri="{53640926-AAD7-44D8-BBD7-CCE9431645EC}">
                                              <a14:shadowObscured xmlns:a14="http://schemas.microsoft.com/office/drawing/2010/main"/>
                                            </a:ext>
                                          </a:extLst>
                                        </pic:spPr>
                                      </pic:pic>
                                    </a:graphicData>
                                  </a:graphic>
                                </wp:inline>
                              </w:drawing>
                            </w:r>
                          </w:p>
                          <w:p w14:paraId="54CA239E" w14:textId="77777777" w:rsidR="00B83FF0" w:rsidRDefault="00B83FF0" w:rsidP="00CD37B7">
                            <w:r>
                              <w:rPr>
                                <w:rFonts w:ascii="Arial" w:hAnsi="Arial" w:cs="Arial"/>
                                <w:b/>
                                <w:sz w:val="24"/>
                                <w:szCs w:val="24"/>
                              </w:rPr>
                              <w:t>After</w:t>
                            </w:r>
                          </w:p>
                          <w:p w14:paraId="52B16D2A" w14:textId="000CA9B1" w:rsidR="00B83FF0" w:rsidRDefault="00B83FF0" w:rsidP="00125BAA">
                            <w:r w:rsidRPr="00CD37B7">
                              <w:rPr>
                                <w:noProof/>
                              </w:rPr>
                              <w:drawing>
                                <wp:inline distT="0" distB="0" distL="0" distR="0" wp14:anchorId="7506B6EE" wp14:editId="011AE696">
                                  <wp:extent cx="4995545" cy="2487478"/>
                                  <wp:effectExtent l="0" t="0" r="0" b="190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1793"/>
                                          <a:stretch/>
                                        </pic:blipFill>
                                        <pic:spPr bwMode="auto">
                                          <a:xfrm>
                                            <a:off x="0" y="0"/>
                                            <a:ext cx="4995545" cy="2487478"/>
                                          </a:xfrm>
                                          <a:prstGeom prst="rect">
                                            <a:avLst/>
                                          </a:prstGeom>
                                          <a:ln>
                                            <a:noFill/>
                                          </a:ln>
                                          <a:extLst>
                                            <a:ext uri="{53640926-AAD7-44D8-BBD7-CCE9431645EC}">
                                              <a14:shadowObscured xmlns:a14="http://schemas.microsoft.com/office/drawing/2010/main"/>
                                            </a:ext>
                                          </a:extLst>
                                        </pic:spPr>
                                      </pic:pic>
                                    </a:graphicData>
                                  </a:graphic>
                                </wp:inline>
                              </w:drawing>
                            </w:r>
                          </w:p>
                          <w:p w14:paraId="50264C53" w14:textId="523687BE" w:rsidR="00B83FF0" w:rsidRDefault="00B83FF0" w:rsidP="00E2681F">
                            <w:pPr>
                              <w:snapToGrid w:val="0"/>
                              <w:rPr>
                                <w:sz w:val="20"/>
                              </w:rPr>
                            </w:pPr>
                            <w:r w:rsidRPr="00E2681F">
                              <w:rPr>
                                <w:sz w:val="20"/>
                              </w:rPr>
                              <w:t>Fig. 7. Examples of measured EMG signals and corresponding density histograms recorded from BB muscle.</w:t>
                            </w:r>
                            <w:r w:rsidRPr="00E2681F">
                              <w:rPr>
                                <w:rFonts w:hint="eastAsia"/>
                                <w:sz w:val="20"/>
                              </w:rPr>
                              <w:t xml:space="preserve"> </w:t>
                            </w:r>
                            <w:r w:rsidRPr="00E2681F">
                              <w:rPr>
                                <w:sz w:val="20"/>
                              </w:rPr>
                              <w:t>(a) Measured EMG signals recorded from BB muscle for 5, 30, 50, and 80% MVC.</w:t>
                            </w:r>
                            <w:r w:rsidRPr="00E2681F">
                              <w:rPr>
                                <w:rFonts w:hint="eastAsia"/>
                                <w:sz w:val="20"/>
                              </w:rPr>
                              <w:t xml:space="preserve"> </w:t>
                            </w:r>
                            <w:r w:rsidRPr="00E2681F">
                              <w:rPr>
                                <w:sz w:val="20"/>
                              </w:rPr>
                              <w:t>(b) Density histogram of measured EMG signals recorded from BB muscl</w:t>
                            </w:r>
                            <w:r>
                              <w:rPr>
                                <w:sz w:val="20"/>
                              </w:rPr>
                              <w:t>e and fitted distributions based on</w:t>
                            </w:r>
                            <w:r w:rsidRPr="00E2681F">
                              <w:rPr>
                                <w:sz w:val="20"/>
                              </w:rPr>
                              <w:t xml:space="preserve"> the proposed scale mixture model, </w:t>
                            </w:r>
                            <w:r>
                              <w:rPr>
                                <w:sz w:val="20"/>
                              </w:rPr>
                              <w:t xml:space="preserve">our </w:t>
                            </w:r>
                            <w:r w:rsidRPr="00E2681F">
                              <w:rPr>
                                <w:rFonts w:hint="eastAsia"/>
                                <w:sz w:val="20"/>
                              </w:rPr>
                              <w:t>p</w:t>
                            </w:r>
                            <w:r w:rsidRPr="00E2681F">
                              <w:rPr>
                                <w:sz w:val="20"/>
                              </w:rPr>
                              <w:t>revious model,</w:t>
                            </w:r>
                            <w:r>
                              <w:rPr>
                                <w:sz w:val="20"/>
                              </w:rPr>
                              <w:t xml:space="preserve"> the</w:t>
                            </w:r>
                            <w:r w:rsidRPr="00E2681F">
                              <w:rPr>
                                <w:sz w:val="20"/>
                              </w:rPr>
                              <w:t xml:space="preserve"> Laplacian model, and</w:t>
                            </w:r>
                            <w:r>
                              <w:rPr>
                                <w:sz w:val="20"/>
                              </w:rPr>
                              <w:t xml:space="preserve"> the</w:t>
                            </w:r>
                            <w:r w:rsidRPr="00E2681F">
                              <w:rPr>
                                <w:sz w:val="20"/>
                              </w:rPr>
                              <w:t xml:space="preserve"> Gaussian model for 5, 30, 50, and 80% MVC.</w:t>
                            </w:r>
                          </w:p>
                          <w:p w14:paraId="00D68A54" w14:textId="77777777" w:rsidR="00B83FF0" w:rsidRPr="00E2681F" w:rsidRDefault="00B83FF0" w:rsidP="00125B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EB0474" id="テキスト ボックス 4" o:spid="_x0000_s1027" type="#_x0000_t202" style="position:absolute;left:0;text-align:left;margin-left:20.5pt;margin-top:20.3pt;width:408.25pt;height:535.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8Q5bgIAALoEAAAOAAAAZHJzL2Uyb0RvYy54bWysVM2O2jAQvlfqO1i+lwANyy4irCgrqkpo&#10;dyW22rNxHIjqeFzbkNDjIlV9iL5C1XOfJy/SsQMsbHuqenHm/+ebmQyvq0KSjTA2B5XQTqtNiVAc&#10;0lwtE/rxYfrmkhLrmEqZBCUSuhWWXo9evxqWeiC6sAKZCkMwiLKDUid05ZweRJHlK1Ew2wItFCoz&#10;MAVzyJpllBpWYvRCRt12+yIqwaTaABfWovSmUdJRiJ9lgru7LLPCEZlQrM2F14R34d9oNGSDpWF6&#10;lfN9GewfqihYrjDpMdQNc4ysTf5HqCLnBixkrsWhiCDLci5CD9hNp/2im/mKaRF6QXCsPsJk/19Y&#10;fru5NyRPExpToliBI6p3X+unH/XTr3r3jdS77/VuVz/9RJ7EHq5S2wF6zTX6ueodVDj2g9yi0KNQ&#10;ZabwX+yPoB6B3x7BFpUjHIW9zmXc7/co4ai76F/1+v0wjujZXRvr3gsoiCcSanCaAWS2mVmHpaDp&#10;wcRnsyDzdJpLGRi/QWIiDdkwnL10oUj0OLOSipSY/W2vHQKf6Xzoo/9CMv7Jt3keATmpUOhBaZr3&#10;lKsWVcD0CMwC0i3iZaBZQKv5NMfwM2bdPTO4cQgRXpG7wyeTgDXBnqJkBebL3+TeHhcBtZSUuMEJ&#10;tZ/XzAhK5AeFK3LViWO/8oGJe/0uMuZUszjVqHUxAQSqg/eqeSC9vZMHMjNQPOKxjX1WVDHFMXdC&#10;3YGcuOau8Fi5GI+DES65Zm6m5pr70H4wHtaH6pEZvR+rw424hcOus8GL6Ta23lPBeO0gy8PoPc4N&#10;qnv48UDCdPbH7C/wlA9Wz7+c0W8AAAD//wMAUEsDBBQABgAIAAAAIQDizSc43QAAAAoBAAAPAAAA&#10;ZHJzL2Rvd25yZXYueG1sTI/BTsMwEETvSPyDtUjcqB1EixviVIAKF04U1LMbu45FvI5sNw1/z3KC&#10;02o0o9k3zWYOA5tsyj6igmohgFnsovHoFHx+vNxIYLloNHqIaBV82wyb9vKi0bWJZ3y30644RiWY&#10;a62gL2WsOc9db4POizhaJO8YU9CFZHLcJH2m8jDwWyFWPGiP9KHXo33ubfe1OwUF2ye3dp3Uqd9K&#10;4/00749v7lWp66v58QFYsXP5C8MvPqFDS0yHeEKT2aDgrqIpha5YASNfLu+XwA4UrCohgbcN/z+h&#10;/QEAAP//AwBQSwECLQAUAAYACAAAACEAtoM4kv4AAADhAQAAEwAAAAAAAAAAAAAAAAAAAAAAW0Nv&#10;bnRlbnRfVHlwZXNdLnhtbFBLAQItABQABgAIAAAAIQA4/SH/1gAAAJQBAAALAAAAAAAAAAAAAAAA&#10;AC8BAABfcmVscy8ucmVsc1BLAQItABQABgAIAAAAIQAwU8Q5bgIAALoEAAAOAAAAAAAAAAAAAAAA&#10;AC4CAABkcnMvZTJvRG9jLnhtbFBLAQItABQABgAIAAAAIQDizSc43QAAAAoBAAAPAAAAAAAAAAAA&#10;AAAAAMgEAABkcnMvZG93bnJldi54bWxQSwUGAAAAAAQABADzAAAA0gUAAAAA&#10;" fillcolor="white [3201]" strokeweight=".5pt">
                <v:textbox>
                  <w:txbxContent>
                    <w:p w14:paraId="36F1100A" w14:textId="77777777" w:rsidR="00B83FF0" w:rsidRDefault="00B83FF0" w:rsidP="00125BAA">
                      <w:r>
                        <w:rPr>
                          <w:rFonts w:ascii="Arial" w:hAnsi="Arial" w:cs="Arial" w:hint="eastAsia"/>
                          <w:b/>
                          <w:sz w:val="24"/>
                          <w:szCs w:val="24"/>
                        </w:rPr>
                        <w:t>Before</w:t>
                      </w:r>
                    </w:p>
                    <w:p w14:paraId="4DFD26D3" w14:textId="454F3AF4" w:rsidR="00B83FF0" w:rsidRDefault="00B83FF0" w:rsidP="00125BAA">
                      <w:r w:rsidRPr="00CD37B7">
                        <w:rPr>
                          <w:noProof/>
                        </w:rPr>
                        <w:drawing>
                          <wp:inline distT="0" distB="0" distL="0" distR="0" wp14:anchorId="63AD80DB" wp14:editId="1848FC2D">
                            <wp:extent cx="4994898" cy="2944678"/>
                            <wp:effectExtent l="0" t="0" r="0" b="190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21"/>
                                    <a:stretch/>
                                  </pic:blipFill>
                                  <pic:spPr bwMode="auto">
                                    <a:xfrm>
                                      <a:off x="0" y="0"/>
                                      <a:ext cx="4995545" cy="2945059"/>
                                    </a:xfrm>
                                    <a:prstGeom prst="rect">
                                      <a:avLst/>
                                    </a:prstGeom>
                                    <a:ln>
                                      <a:noFill/>
                                    </a:ln>
                                    <a:extLst>
                                      <a:ext uri="{53640926-AAD7-44D8-BBD7-CCE9431645EC}">
                                        <a14:shadowObscured xmlns:a14="http://schemas.microsoft.com/office/drawing/2010/main"/>
                                      </a:ext>
                                    </a:extLst>
                                  </pic:spPr>
                                </pic:pic>
                              </a:graphicData>
                            </a:graphic>
                          </wp:inline>
                        </w:drawing>
                      </w:r>
                    </w:p>
                    <w:p w14:paraId="54CA239E" w14:textId="77777777" w:rsidR="00B83FF0" w:rsidRDefault="00B83FF0" w:rsidP="00CD37B7">
                      <w:r>
                        <w:rPr>
                          <w:rFonts w:ascii="Arial" w:hAnsi="Arial" w:cs="Arial"/>
                          <w:b/>
                          <w:sz w:val="24"/>
                          <w:szCs w:val="24"/>
                        </w:rPr>
                        <w:t>After</w:t>
                      </w:r>
                    </w:p>
                    <w:p w14:paraId="52B16D2A" w14:textId="000CA9B1" w:rsidR="00B83FF0" w:rsidRDefault="00B83FF0" w:rsidP="00125BAA">
                      <w:r w:rsidRPr="00CD37B7">
                        <w:rPr>
                          <w:noProof/>
                        </w:rPr>
                        <w:drawing>
                          <wp:inline distT="0" distB="0" distL="0" distR="0" wp14:anchorId="7506B6EE" wp14:editId="011AE696">
                            <wp:extent cx="4995545" cy="2487478"/>
                            <wp:effectExtent l="0" t="0" r="0" b="190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1793"/>
                                    <a:stretch/>
                                  </pic:blipFill>
                                  <pic:spPr bwMode="auto">
                                    <a:xfrm>
                                      <a:off x="0" y="0"/>
                                      <a:ext cx="4995545" cy="2487478"/>
                                    </a:xfrm>
                                    <a:prstGeom prst="rect">
                                      <a:avLst/>
                                    </a:prstGeom>
                                    <a:ln>
                                      <a:noFill/>
                                    </a:ln>
                                    <a:extLst>
                                      <a:ext uri="{53640926-AAD7-44D8-BBD7-CCE9431645EC}">
                                        <a14:shadowObscured xmlns:a14="http://schemas.microsoft.com/office/drawing/2010/main"/>
                                      </a:ext>
                                    </a:extLst>
                                  </pic:spPr>
                                </pic:pic>
                              </a:graphicData>
                            </a:graphic>
                          </wp:inline>
                        </w:drawing>
                      </w:r>
                    </w:p>
                    <w:p w14:paraId="50264C53" w14:textId="523687BE" w:rsidR="00B83FF0" w:rsidRDefault="00B83FF0" w:rsidP="00E2681F">
                      <w:pPr>
                        <w:snapToGrid w:val="0"/>
                        <w:rPr>
                          <w:sz w:val="20"/>
                        </w:rPr>
                      </w:pPr>
                      <w:r w:rsidRPr="00E2681F">
                        <w:rPr>
                          <w:sz w:val="20"/>
                        </w:rPr>
                        <w:t>Fig. 7. Examples of measured EMG signals and corresponding density histograms recorded from BB muscle.</w:t>
                      </w:r>
                      <w:r w:rsidRPr="00E2681F">
                        <w:rPr>
                          <w:rFonts w:hint="eastAsia"/>
                          <w:sz w:val="20"/>
                        </w:rPr>
                        <w:t xml:space="preserve"> </w:t>
                      </w:r>
                      <w:r w:rsidRPr="00E2681F">
                        <w:rPr>
                          <w:sz w:val="20"/>
                        </w:rPr>
                        <w:t>(a) Measured EMG signals recorded from BB muscle for 5, 30, 50, and 80% MVC.</w:t>
                      </w:r>
                      <w:r w:rsidRPr="00E2681F">
                        <w:rPr>
                          <w:rFonts w:hint="eastAsia"/>
                          <w:sz w:val="20"/>
                        </w:rPr>
                        <w:t xml:space="preserve"> </w:t>
                      </w:r>
                      <w:r w:rsidRPr="00E2681F">
                        <w:rPr>
                          <w:sz w:val="20"/>
                        </w:rPr>
                        <w:t>(b) Density histogram of measured EMG signals recorded from BB muscl</w:t>
                      </w:r>
                      <w:r>
                        <w:rPr>
                          <w:sz w:val="20"/>
                        </w:rPr>
                        <w:t>e and fitted distributions based on</w:t>
                      </w:r>
                      <w:r w:rsidRPr="00E2681F">
                        <w:rPr>
                          <w:sz w:val="20"/>
                        </w:rPr>
                        <w:t xml:space="preserve"> the proposed scale mixture model, </w:t>
                      </w:r>
                      <w:r>
                        <w:rPr>
                          <w:sz w:val="20"/>
                        </w:rPr>
                        <w:t xml:space="preserve">our </w:t>
                      </w:r>
                      <w:r w:rsidRPr="00E2681F">
                        <w:rPr>
                          <w:rFonts w:hint="eastAsia"/>
                          <w:sz w:val="20"/>
                        </w:rPr>
                        <w:t>p</w:t>
                      </w:r>
                      <w:r w:rsidRPr="00E2681F">
                        <w:rPr>
                          <w:sz w:val="20"/>
                        </w:rPr>
                        <w:t>revious model,</w:t>
                      </w:r>
                      <w:r>
                        <w:rPr>
                          <w:sz w:val="20"/>
                        </w:rPr>
                        <w:t xml:space="preserve"> the</w:t>
                      </w:r>
                      <w:r w:rsidRPr="00E2681F">
                        <w:rPr>
                          <w:sz w:val="20"/>
                        </w:rPr>
                        <w:t xml:space="preserve"> Laplacian model, and</w:t>
                      </w:r>
                      <w:r>
                        <w:rPr>
                          <w:sz w:val="20"/>
                        </w:rPr>
                        <w:t xml:space="preserve"> the</w:t>
                      </w:r>
                      <w:r w:rsidRPr="00E2681F">
                        <w:rPr>
                          <w:sz w:val="20"/>
                        </w:rPr>
                        <w:t xml:space="preserve"> Gaussian model for 5, 30, 50, and 80% MVC.</w:t>
                      </w:r>
                    </w:p>
                    <w:p w14:paraId="00D68A54" w14:textId="77777777" w:rsidR="00B83FF0" w:rsidRPr="00E2681F" w:rsidRDefault="00B83FF0" w:rsidP="00125BAA"/>
                  </w:txbxContent>
                </v:textbox>
                <w10:wrap type="topAndBottom" anchorx="margin" anchory="line"/>
              </v:shape>
            </w:pict>
          </mc:Fallback>
        </mc:AlternateContent>
      </w:r>
      <w:r w:rsidR="00CC07BA">
        <w:rPr>
          <w:rFonts w:ascii="Arial" w:hAnsi="Arial" w:cs="Arial"/>
          <w:b/>
          <w:sz w:val="24"/>
          <w:szCs w:val="24"/>
        </w:rPr>
        <w:t>Page 6</w:t>
      </w:r>
      <w:r w:rsidR="00125BAA">
        <w:rPr>
          <w:rFonts w:ascii="Arial" w:hAnsi="Arial" w:cs="Arial"/>
          <w:b/>
          <w:sz w:val="24"/>
          <w:szCs w:val="24"/>
        </w:rPr>
        <w:t>, Fig. 7</w:t>
      </w:r>
    </w:p>
    <w:p w14:paraId="49DF8891" w14:textId="6C9424D7" w:rsidR="00CD37B7" w:rsidRDefault="00CD37B7">
      <w:pPr>
        <w:widowControl/>
        <w:jc w:val="left"/>
      </w:pPr>
      <w:r>
        <w:br w:type="page"/>
      </w:r>
    </w:p>
    <w:p w14:paraId="0A5631DD" w14:textId="78D9DE9D" w:rsidR="00512131" w:rsidRDefault="00CD37B7" w:rsidP="00293CA2">
      <w:pPr>
        <w:ind w:left="420"/>
      </w:pPr>
      <w:r>
        <w:rPr>
          <w:rFonts w:ascii="Arial" w:hAnsi="Arial" w:cs="Arial"/>
          <w:b/>
          <w:noProof/>
          <w:sz w:val="24"/>
          <w:szCs w:val="24"/>
        </w:rPr>
        <w:lastRenderedPageBreak/>
        <mc:AlternateContent>
          <mc:Choice Requires="wps">
            <w:drawing>
              <wp:anchor distT="0" distB="0" distL="114300" distR="114300" simplePos="0" relativeHeight="251663360" behindDoc="0" locked="0" layoutInCell="1" allowOverlap="1" wp14:anchorId="5F2EE7D1" wp14:editId="7AB2C4CA">
                <wp:simplePos x="0" y="0"/>
                <wp:positionH relativeFrom="margin">
                  <wp:posOffset>267970</wp:posOffset>
                </wp:positionH>
                <wp:positionV relativeFrom="line">
                  <wp:posOffset>219075</wp:posOffset>
                </wp:positionV>
                <wp:extent cx="5184140" cy="7857490"/>
                <wp:effectExtent l="0" t="0" r="10160" b="16510"/>
                <wp:wrapTopAndBottom/>
                <wp:docPr id="35" name="テキスト ボックス 35"/>
                <wp:cNvGraphicFramePr/>
                <a:graphic xmlns:a="http://schemas.openxmlformats.org/drawingml/2006/main">
                  <a:graphicData uri="http://schemas.microsoft.com/office/word/2010/wordprocessingShape">
                    <wps:wsp>
                      <wps:cNvSpPr txBox="1"/>
                      <wps:spPr>
                        <a:xfrm>
                          <a:off x="0" y="0"/>
                          <a:ext cx="5184140" cy="7857490"/>
                        </a:xfrm>
                        <a:prstGeom prst="rect">
                          <a:avLst/>
                        </a:prstGeom>
                        <a:solidFill>
                          <a:schemeClr val="lt1"/>
                        </a:solidFill>
                        <a:ln w="6350">
                          <a:solidFill>
                            <a:prstClr val="black"/>
                          </a:solidFill>
                        </a:ln>
                      </wps:spPr>
                      <wps:txbx>
                        <w:txbxContent>
                          <w:p w14:paraId="20CF518A" w14:textId="77777777" w:rsidR="00B83FF0" w:rsidRDefault="00B83FF0" w:rsidP="00CD37B7">
                            <w:r>
                              <w:rPr>
                                <w:rFonts w:ascii="Arial" w:hAnsi="Arial" w:cs="Arial" w:hint="eastAsia"/>
                                <w:b/>
                                <w:sz w:val="24"/>
                                <w:szCs w:val="24"/>
                              </w:rPr>
                              <w:t>Before</w:t>
                            </w:r>
                          </w:p>
                          <w:p w14:paraId="4C77D294" w14:textId="77A3BC78" w:rsidR="00B83FF0" w:rsidRDefault="00B83FF0" w:rsidP="00CD37B7">
                            <w:pPr>
                              <w:jc w:val="center"/>
                            </w:pPr>
                            <w:r w:rsidRPr="00CD37B7">
                              <w:rPr>
                                <w:noProof/>
                              </w:rPr>
                              <w:drawing>
                                <wp:inline distT="0" distB="0" distL="0" distR="0" wp14:anchorId="5F8249D1" wp14:editId="4905B116">
                                  <wp:extent cx="2729740" cy="3605645"/>
                                  <wp:effectExtent l="0" t="0" r="1270" b="127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5716" cy="3626747"/>
                                          </a:xfrm>
                                          <a:prstGeom prst="rect">
                                            <a:avLst/>
                                          </a:prstGeom>
                                        </pic:spPr>
                                      </pic:pic>
                                    </a:graphicData>
                                  </a:graphic>
                                </wp:inline>
                              </w:drawing>
                            </w:r>
                          </w:p>
                          <w:p w14:paraId="2BD6617E" w14:textId="7E8E99B6" w:rsidR="00B83FF0" w:rsidRDefault="00B83FF0" w:rsidP="00CD37B7">
                            <w:r>
                              <w:rPr>
                                <w:rFonts w:ascii="Arial" w:hAnsi="Arial" w:cs="Arial"/>
                                <w:b/>
                                <w:sz w:val="24"/>
                                <w:szCs w:val="24"/>
                              </w:rPr>
                              <w:t>After</w:t>
                            </w:r>
                          </w:p>
                          <w:p w14:paraId="5A66DD90" w14:textId="30FAF132" w:rsidR="00B83FF0" w:rsidRDefault="00B83FF0" w:rsidP="00CD37B7">
                            <w:pPr>
                              <w:jc w:val="center"/>
                            </w:pPr>
                            <w:r w:rsidRPr="00CD37B7">
                              <w:rPr>
                                <w:noProof/>
                              </w:rPr>
                              <w:drawing>
                                <wp:inline distT="0" distB="0" distL="0" distR="0" wp14:anchorId="7FD8703A" wp14:editId="1BD762ED">
                                  <wp:extent cx="2749550" cy="3115160"/>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3340"/>
                                          <a:stretch/>
                                        </pic:blipFill>
                                        <pic:spPr bwMode="auto">
                                          <a:xfrm>
                                            <a:off x="0" y="0"/>
                                            <a:ext cx="2767942" cy="3135998"/>
                                          </a:xfrm>
                                          <a:prstGeom prst="rect">
                                            <a:avLst/>
                                          </a:prstGeom>
                                          <a:ln>
                                            <a:noFill/>
                                          </a:ln>
                                          <a:extLst>
                                            <a:ext uri="{53640926-AAD7-44D8-BBD7-CCE9431645EC}">
                                              <a14:shadowObscured xmlns:a14="http://schemas.microsoft.com/office/drawing/2010/main"/>
                                            </a:ext>
                                          </a:extLst>
                                        </pic:spPr>
                                      </pic:pic>
                                    </a:graphicData>
                                  </a:graphic>
                                </wp:inline>
                              </w:drawing>
                            </w:r>
                          </w:p>
                          <w:p w14:paraId="7B3C2E26" w14:textId="51917993" w:rsidR="00B83FF0" w:rsidRDefault="00B83FF0" w:rsidP="00E2681F">
                            <w:pPr>
                              <w:snapToGrid w:val="0"/>
                              <w:rPr>
                                <w:sz w:val="20"/>
                              </w:rPr>
                            </w:pPr>
                            <w:r>
                              <w:rPr>
                                <w:sz w:val="20"/>
                              </w:rPr>
                              <w:t>Fig. 8</w:t>
                            </w:r>
                            <w:r w:rsidRPr="00E2681F">
                              <w:rPr>
                                <w:sz w:val="20"/>
                              </w:rPr>
                              <w:t>. Results of goodne</w:t>
                            </w:r>
                            <w:r>
                              <w:rPr>
                                <w:sz w:val="20"/>
                              </w:rPr>
                              <w:t>ss-of-fit test for each muscle.</w:t>
                            </w:r>
                            <w:r>
                              <w:rPr>
                                <w:rFonts w:hint="eastAsia"/>
                                <w:sz w:val="20"/>
                              </w:rPr>
                              <w:t xml:space="preserve"> </w:t>
                            </w:r>
                            <w:r w:rsidRPr="00E2681F">
                              <w:rPr>
                                <w:sz w:val="20"/>
                              </w:rPr>
                              <w:t>(a) FDI muscle. (b) BB muscle.</w:t>
                            </w:r>
                            <w:r>
                              <w:rPr>
                                <w:sz w:val="20"/>
                              </w:rPr>
                              <w:t xml:space="preserve"> Error bars represent 95</w:t>
                            </w:r>
                            <w:r w:rsidRPr="00E2681F">
                              <w:rPr>
                                <w:sz w:val="20"/>
                              </w:rPr>
                              <w:t>% confidence intervals for all participants.</w:t>
                            </w:r>
                            <w:r>
                              <w:rPr>
                                <w:sz w:val="20"/>
                              </w:rPr>
                              <w:t xml:space="preserve"> </w:t>
                            </w:r>
                            <w:r w:rsidRPr="00E2681F">
                              <w:rPr>
                                <w:sz w:val="20"/>
                              </w:rPr>
                              <w:t>The statistical test results based on the Wilcoxon signed rank test with the Holm-Bonferroni</w:t>
                            </w:r>
                            <w:r>
                              <w:rPr>
                                <w:sz w:val="20"/>
                              </w:rPr>
                              <w:t xml:space="preserve"> adjustment are also shown (*: </w:t>
                            </w:r>
                            <w:r w:rsidRPr="00E2681F">
                              <w:rPr>
                                <w:i/>
                                <w:sz w:val="20"/>
                              </w:rPr>
                              <w:t>p</w:t>
                            </w:r>
                            <w:r>
                              <w:rPr>
                                <w:sz w:val="20"/>
                              </w:rPr>
                              <w:t xml:space="preserve"> &lt; 0.05).</w:t>
                            </w:r>
                          </w:p>
                          <w:p w14:paraId="2603CF80" w14:textId="77777777" w:rsidR="00B83FF0" w:rsidRPr="00E2681F" w:rsidRDefault="00B83FF0" w:rsidP="00CD37B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2EE7D1" id="テキスト ボックス 35" o:spid="_x0000_s1028" type="#_x0000_t202" style="position:absolute;left:0;text-align:left;margin-left:21.1pt;margin-top:17.25pt;width:408.2pt;height:618.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MRcQIAALwEAAAOAAAAZHJzL2Uyb0RvYy54bWysVEtu2zAQ3RfoHQjuG9mOnY8ROXATpCgQ&#10;JAGSImuaomKhFIclaVvpMgaCHqJXKLrueXSRPtKffNpV0Q3F+T3OvJnR0XFTazZXzldkct7d6XCm&#10;jKSiMnc5/3Rz9u6AMx+EKYQmo3J+rzw/Hr19c7SwQ9WjKelCOQYQ44cLm/NpCHaYZV5OVS38Dlll&#10;YCzJ1SJAdHdZ4cQC6LXOep3OXrYgV1hHUnkP7enKyEcJvyyVDJdl6VVgOufILaTTpXMSz2x0JIZ3&#10;TthpJddpiH/IohaVwaNbqFMRBJu56g+oupKOPJVhR1KdUVlWUqUaUE2386qa66mwKtUCcrzd0uT/&#10;H6y8mF85VhU53x1wZkSNHrXLx/bhR/vwq11+Y+3ye7tctg8/ITP4gLCF9UPEXVtEhuY9NWj8Ru+h&#10;jDw0pavjFxUy2EH9/ZZu1QQmoRx0D/rdPkwStv2DwX7/MDUkewq3zocPimoWLzl36GeiWczPfUAq&#10;cN24xNc86ao4q7ROQpwhdaIdmwt0X4eUJCJeeGnDFjnf2x10EvALW4Texk+0kJ9jmS8RIGkDZSRl&#10;VXy8hWbSJFZ7G2ImVNyDL0erEfRWnlWAPxc+XAmHmQMP2KNwiaPUhJxofeNsSu7r3/TRH6MAK2cL&#10;zHDO/ZeZcIoz/dFgSA67/UhvSEJ/sN+D4J5bJs8tZlafEIjqYmOtTNfoH/TmWjqqb7Fu4/gqTMJI&#10;vJ3zsLmehNVmYV2lGo+TE8bcinBurq2M0LExkdab5lY4u25rwERc0GbaxfBVd1e+MdLQeBaorFLr&#10;I88rVtf0Y0VSd9brHHfwuZy8nn46o98AAAD//wMAUEsDBBQABgAIAAAAIQBz8yN/3gAAAAoBAAAP&#10;AAAAZHJzL2Rvd25yZXYueG1sTI/BTsMwEETvSPyDtUjcqNPQFjfEqQAVLpwoVc/b2LUt4nUUu2n4&#10;e8wJjqt5mnlbbybfsVEP0QWSMJ8VwDS1QTkyEvafr3cCWExICrtAWsK3jrBprq9qrFS40Iced8mw&#10;XEKxQgk2pb7iPLZWe4yz0GvK2SkMHlM+B8PVgJdc7jteFsWKe3SUFyz2+sXq9mt39hK2z2ZtWoGD&#10;3Qrl3DgdTu/mTcrbm+npEVjSU/qD4Vc/q0OTnY7hTCqyTsKiLDMp4X6xBJZzsRQrYMcMlg/zNfCm&#10;5v9faH4AAAD//wMAUEsBAi0AFAAGAAgAAAAhALaDOJL+AAAA4QEAABMAAAAAAAAAAAAAAAAAAAAA&#10;AFtDb250ZW50X1R5cGVzXS54bWxQSwECLQAUAAYACAAAACEAOP0h/9YAAACUAQAACwAAAAAAAAAA&#10;AAAAAAAvAQAAX3JlbHMvLnJlbHNQSwECLQAUAAYACAAAACEAtGnDEXECAAC8BAAADgAAAAAAAAAA&#10;AAAAAAAuAgAAZHJzL2Uyb0RvYy54bWxQSwECLQAUAAYACAAAACEAc/Mjf94AAAAKAQAADwAAAAAA&#10;AAAAAAAAAADLBAAAZHJzL2Rvd25yZXYueG1sUEsFBgAAAAAEAAQA8wAAANYFAAAAAA==&#10;" fillcolor="white [3201]" strokeweight=".5pt">
                <v:textbox>
                  <w:txbxContent>
                    <w:p w14:paraId="20CF518A" w14:textId="77777777" w:rsidR="00B83FF0" w:rsidRDefault="00B83FF0" w:rsidP="00CD37B7">
                      <w:r>
                        <w:rPr>
                          <w:rFonts w:ascii="Arial" w:hAnsi="Arial" w:cs="Arial" w:hint="eastAsia"/>
                          <w:b/>
                          <w:sz w:val="24"/>
                          <w:szCs w:val="24"/>
                        </w:rPr>
                        <w:t>Before</w:t>
                      </w:r>
                    </w:p>
                    <w:p w14:paraId="4C77D294" w14:textId="77A3BC78" w:rsidR="00B83FF0" w:rsidRDefault="00B83FF0" w:rsidP="00CD37B7">
                      <w:pPr>
                        <w:jc w:val="center"/>
                      </w:pPr>
                      <w:r w:rsidRPr="00CD37B7">
                        <w:rPr>
                          <w:noProof/>
                        </w:rPr>
                        <w:drawing>
                          <wp:inline distT="0" distB="0" distL="0" distR="0" wp14:anchorId="5F8249D1" wp14:editId="4905B116">
                            <wp:extent cx="2729740" cy="3605645"/>
                            <wp:effectExtent l="0" t="0" r="1270" b="127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5716" cy="3626747"/>
                                    </a:xfrm>
                                    <a:prstGeom prst="rect">
                                      <a:avLst/>
                                    </a:prstGeom>
                                  </pic:spPr>
                                </pic:pic>
                              </a:graphicData>
                            </a:graphic>
                          </wp:inline>
                        </w:drawing>
                      </w:r>
                    </w:p>
                    <w:p w14:paraId="2BD6617E" w14:textId="7E8E99B6" w:rsidR="00B83FF0" w:rsidRDefault="00B83FF0" w:rsidP="00CD37B7">
                      <w:r>
                        <w:rPr>
                          <w:rFonts w:ascii="Arial" w:hAnsi="Arial" w:cs="Arial"/>
                          <w:b/>
                          <w:sz w:val="24"/>
                          <w:szCs w:val="24"/>
                        </w:rPr>
                        <w:t>After</w:t>
                      </w:r>
                    </w:p>
                    <w:p w14:paraId="5A66DD90" w14:textId="30FAF132" w:rsidR="00B83FF0" w:rsidRDefault="00B83FF0" w:rsidP="00CD37B7">
                      <w:pPr>
                        <w:jc w:val="center"/>
                      </w:pPr>
                      <w:r w:rsidRPr="00CD37B7">
                        <w:rPr>
                          <w:noProof/>
                        </w:rPr>
                        <w:drawing>
                          <wp:inline distT="0" distB="0" distL="0" distR="0" wp14:anchorId="7FD8703A" wp14:editId="1BD762ED">
                            <wp:extent cx="2749550" cy="3115160"/>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340"/>
                                    <a:stretch/>
                                  </pic:blipFill>
                                  <pic:spPr bwMode="auto">
                                    <a:xfrm>
                                      <a:off x="0" y="0"/>
                                      <a:ext cx="2767942" cy="3135998"/>
                                    </a:xfrm>
                                    <a:prstGeom prst="rect">
                                      <a:avLst/>
                                    </a:prstGeom>
                                    <a:ln>
                                      <a:noFill/>
                                    </a:ln>
                                    <a:extLst>
                                      <a:ext uri="{53640926-AAD7-44D8-BBD7-CCE9431645EC}">
                                        <a14:shadowObscured xmlns:a14="http://schemas.microsoft.com/office/drawing/2010/main"/>
                                      </a:ext>
                                    </a:extLst>
                                  </pic:spPr>
                                </pic:pic>
                              </a:graphicData>
                            </a:graphic>
                          </wp:inline>
                        </w:drawing>
                      </w:r>
                    </w:p>
                    <w:p w14:paraId="7B3C2E26" w14:textId="51917993" w:rsidR="00B83FF0" w:rsidRDefault="00B83FF0" w:rsidP="00E2681F">
                      <w:pPr>
                        <w:snapToGrid w:val="0"/>
                        <w:rPr>
                          <w:sz w:val="20"/>
                        </w:rPr>
                      </w:pPr>
                      <w:r>
                        <w:rPr>
                          <w:sz w:val="20"/>
                        </w:rPr>
                        <w:t>Fig. 8</w:t>
                      </w:r>
                      <w:r w:rsidRPr="00E2681F">
                        <w:rPr>
                          <w:sz w:val="20"/>
                        </w:rPr>
                        <w:t>. Results of goodne</w:t>
                      </w:r>
                      <w:r>
                        <w:rPr>
                          <w:sz w:val="20"/>
                        </w:rPr>
                        <w:t>ss-of-fit test for each muscle.</w:t>
                      </w:r>
                      <w:r>
                        <w:rPr>
                          <w:rFonts w:hint="eastAsia"/>
                          <w:sz w:val="20"/>
                        </w:rPr>
                        <w:t xml:space="preserve"> </w:t>
                      </w:r>
                      <w:r w:rsidRPr="00E2681F">
                        <w:rPr>
                          <w:sz w:val="20"/>
                        </w:rPr>
                        <w:t>(a) FDI muscle. (b) BB muscle.</w:t>
                      </w:r>
                      <w:r>
                        <w:rPr>
                          <w:sz w:val="20"/>
                        </w:rPr>
                        <w:t xml:space="preserve"> Error bars represent 95</w:t>
                      </w:r>
                      <w:r w:rsidRPr="00E2681F">
                        <w:rPr>
                          <w:sz w:val="20"/>
                        </w:rPr>
                        <w:t>% confidence intervals for all participants.</w:t>
                      </w:r>
                      <w:r>
                        <w:rPr>
                          <w:sz w:val="20"/>
                        </w:rPr>
                        <w:t xml:space="preserve"> </w:t>
                      </w:r>
                      <w:r w:rsidRPr="00E2681F">
                        <w:rPr>
                          <w:sz w:val="20"/>
                        </w:rPr>
                        <w:t>The statistical test results based on the Wilcoxon signed rank test with the Holm-Bonferroni</w:t>
                      </w:r>
                      <w:r>
                        <w:rPr>
                          <w:sz w:val="20"/>
                        </w:rPr>
                        <w:t xml:space="preserve"> adjustment are also shown (*: </w:t>
                      </w:r>
                      <w:r w:rsidRPr="00E2681F">
                        <w:rPr>
                          <w:i/>
                          <w:sz w:val="20"/>
                        </w:rPr>
                        <w:t>p</w:t>
                      </w:r>
                      <w:r>
                        <w:rPr>
                          <w:sz w:val="20"/>
                        </w:rPr>
                        <w:t xml:space="preserve"> &lt; 0.05).</w:t>
                      </w:r>
                    </w:p>
                    <w:p w14:paraId="2603CF80" w14:textId="77777777" w:rsidR="00B83FF0" w:rsidRPr="00E2681F" w:rsidRDefault="00B83FF0" w:rsidP="00CD37B7">
                      <w:pPr>
                        <w:jc w:val="center"/>
                      </w:pPr>
                    </w:p>
                  </w:txbxContent>
                </v:textbox>
                <w10:wrap type="topAndBottom" anchorx="margin" anchory="line"/>
              </v:shape>
            </w:pict>
          </mc:Fallback>
        </mc:AlternateContent>
      </w:r>
      <w:r w:rsidR="00CE1E84">
        <w:rPr>
          <w:rFonts w:ascii="Arial" w:hAnsi="Arial" w:cs="Arial"/>
          <w:b/>
          <w:sz w:val="24"/>
          <w:szCs w:val="24"/>
        </w:rPr>
        <w:t>Page 6</w:t>
      </w:r>
      <w:r>
        <w:rPr>
          <w:rFonts w:ascii="Arial" w:hAnsi="Arial" w:cs="Arial"/>
          <w:b/>
          <w:sz w:val="24"/>
          <w:szCs w:val="24"/>
        </w:rPr>
        <w:t xml:space="preserve">, Fig. </w:t>
      </w:r>
      <w:r w:rsidR="00AB280B">
        <w:rPr>
          <w:rFonts w:ascii="Arial" w:hAnsi="Arial" w:cs="Arial"/>
          <w:b/>
          <w:sz w:val="24"/>
          <w:szCs w:val="24"/>
        </w:rPr>
        <w:t>8</w:t>
      </w:r>
    </w:p>
    <w:p w14:paraId="79A1AC06" w14:textId="48B23AAC" w:rsidR="0080266E" w:rsidRDefault="0080266E" w:rsidP="00406319">
      <w:pPr>
        <w:widowControl/>
        <w:jc w:val="left"/>
      </w:pPr>
    </w:p>
    <w:p w14:paraId="58DD73DA" w14:textId="0562AB53" w:rsidR="0080266E" w:rsidRPr="0080266E" w:rsidRDefault="0080266E" w:rsidP="0080266E">
      <w:pPr>
        <w:ind w:left="420"/>
        <w:rPr>
          <w:rFonts w:ascii="Arial" w:hAnsi="Arial" w:cs="Arial"/>
          <w:b/>
          <w:sz w:val="24"/>
          <w:szCs w:val="24"/>
        </w:rPr>
      </w:pPr>
      <w:r>
        <w:rPr>
          <w:rFonts w:ascii="Arial" w:hAnsi="Arial" w:cs="Arial"/>
          <w:b/>
          <w:sz w:val="24"/>
          <w:szCs w:val="24"/>
        </w:rPr>
        <w:lastRenderedPageBreak/>
        <w:t>V. Discussion</w:t>
      </w:r>
    </w:p>
    <w:p w14:paraId="7B754E47" w14:textId="2E4E140D" w:rsidR="0080266E" w:rsidRPr="0080266E" w:rsidRDefault="001E3524" w:rsidP="00293CA2">
      <w:pPr>
        <w:ind w:left="420"/>
      </w:pPr>
      <w:r>
        <w:rPr>
          <w:rFonts w:ascii="Arial" w:hAnsi="Arial" w:cs="Arial"/>
          <w:b/>
          <w:sz w:val="24"/>
          <w:szCs w:val="24"/>
        </w:rPr>
        <w:t>Page 7, column 2, line 10</w:t>
      </w:r>
      <w:r w:rsidR="008803A3">
        <w:rPr>
          <w:rFonts w:ascii="Arial" w:hAnsi="Arial" w:cs="Arial"/>
          <w:b/>
          <w:sz w:val="24"/>
          <w:szCs w:val="24"/>
        </w:rPr>
        <w:t xml:space="preserve"> from bottom</w:t>
      </w:r>
    </w:p>
    <w:p w14:paraId="0BE10B2B" w14:textId="42ABCF8D" w:rsidR="00200956" w:rsidRDefault="00200956" w:rsidP="00200956">
      <w:pPr>
        <w:ind w:left="420"/>
      </w:pPr>
      <w:r>
        <w:t>“</w:t>
      </w:r>
      <w:r w:rsidR="0005054B">
        <w:t>The AD statistics for</w:t>
      </w:r>
      <w:r w:rsidRPr="00200956">
        <w:t xml:space="preserve"> the scale mixture model are significantly </w:t>
      </w:r>
      <w:r w:rsidR="0005054B">
        <w:t xml:space="preserve">lower </w:t>
      </w:r>
      <w:r w:rsidRPr="00200956">
        <w:t xml:space="preserve">than those of the previous model </w:t>
      </w:r>
      <w:r>
        <w:t xml:space="preserve">proposed by Hayashi </w:t>
      </w:r>
      <w:r w:rsidRPr="00200956">
        <w:rPr>
          <w:i/>
        </w:rPr>
        <w:t>et al.</w:t>
      </w:r>
      <w:r w:rsidRPr="00200956">
        <w:t xml:space="preserve"> </w:t>
      </w:r>
      <w:r>
        <w:t>[24]</w:t>
      </w:r>
      <w:r w:rsidR="0005054B">
        <w:t xml:space="preserve"> and the Gaussian model for</w:t>
      </w:r>
      <w:r w:rsidRPr="00200956">
        <w:t xml:space="preserve"> all target forces in both muscles.</w:t>
      </w:r>
      <w:r>
        <w:t>”</w:t>
      </w:r>
    </w:p>
    <w:p w14:paraId="1A1479FD" w14:textId="1E988C65" w:rsidR="00200956" w:rsidRDefault="00200956" w:rsidP="00200956">
      <w:pPr>
        <w:ind w:left="420"/>
      </w:pPr>
    </w:p>
    <w:p w14:paraId="5D4EBBFB" w14:textId="4B88ED95" w:rsidR="00200956" w:rsidRPr="00FB7D9B" w:rsidRDefault="004C078F" w:rsidP="00200956">
      <w:pPr>
        <w:ind w:left="420"/>
      </w:pPr>
      <w:r>
        <w:rPr>
          <w:rFonts w:ascii="Arial" w:hAnsi="Arial" w:cs="Arial"/>
          <w:b/>
          <w:sz w:val="24"/>
          <w:szCs w:val="24"/>
        </w:rPr>
        <w:t>Page 8, column 1</w:t>
      </w:r>
      <w:r w:rsidR="00BD5D06">
        <w:rPr>
          <w:rFonts w:ascii="Arial" w:hAnsi="Arial" w:cs="Arial"/>
          <w:b/>
          <w:sz w:val="24"/>
          <w:szCs w:val="24"/>
        </w:rPr>
        <w:t>, line 7</w:t>
      </w:r>
      <w:r w:rsidR="00200956">
        <w:rPr>
          <w:rFonts w:ascii="Arial" w:hAnsi="Arial" w:cs="Arial"/>
          <w:b/>
          <w:sz w:val="24"/>
          <w:szCs w:val="24"/>
        </w:rPr>
        <w:t xml:space="preserve"> from top</w:t>
      </w:r>
    </w:p>
    <w:p w14:paraId="777B52B7" w14:textId="20F98C1D" w:rsidR="005F14FB" w:rsidRDefault="00200956" w:rsidP="00E02DB8">
      <w:pPr>
        <w:ind w:left="420"/>
      </w:pPr>
      <w:r>
        <w:t>“The goodness of fit of the previous model fell between those of the Gaussian model and the Laplacian model.</w:t>
      </w:r>
      <w:r>
        <w:rPr>
          <w:rFonts w:hint="eastAsia"/>
        </w:rPr>
        <w:t xml:space="preserve"> </w:t>
      </w:r>
      <w:r w:rsidR="006D2ABB">
        <w:t>Although t</w:t>
      </w:r>
      <w:r>
        <w:t>he previous model also has a heavi</w:t>
      </w:r>
      <w:r w:rsidR="006D2ABB">
        <w:t>er tail than the Gaussian model</w:t>
      </w:r>
      <w:r>
        <w:t xml:space="preserve">, its tail weight is constant because the shape parameter </w:t>
      </w:r>
      <m:oMath>
        <m:r>
          <w:rPr>
            <w:rFonts w:ascii="Cambria Math" w:hAnsi="Cambria Math"/>
          </w:rPr>
          <m:t>α</m:t>
        </m:r>
      </m:oMath>
      <w:r>
        <w:t xml:space="preserve"> controlling non-Gaussianity is fixed in advance. </w:t>
      </w:r>
      <w:r w:rsidR="00E02DB8">
        <w:t xml:space="preserve">Consequently, the previous model showed worse fitting results than the proposed model. This suggests that </w:t>
      </w:r>
      <w:r w:rsidR="0005054B">
        <w:t xml:space="preserve">accurate evaluation of </w:t>
      </w:r>
      <w:r w:rsidR="00E02DB8">
        <w:t>change</w:t>
      </w:r>
      <w:r w:rsidR="0005054B">
        <w:t>s</w:t>
      </w:r>
      <w:r w:rsidR="00E02DB8">
        <w:t xml:space="preserve"> in </w:t>
      </w:r>
      <w:r w:rsidR="0005054B">
        <w:t>EMG signal distribution shape requires estimation of</w:t>
      </w:r>
      <w:r w:rsidR="00E02DB8">
        <w:t xml:space="preserve"> </w:t>
      </w:r>
      <w:r w:rsidR="0005054B">
        <w:t xml:space="preserve">both </w:t>
      </w:r>
      <m:oMath>
        <m:r>
          <w:rPr>
            <w:rFonts w:ascii="Cambria Math" w:hAnsi="Cambria Math"/>
          </w:rPr>
          <m:t>α</m:t>
        </m:r>
      </m:oMath>
      <w:r w:rsidR="0005054B">
        <w:rPr>
          <w:rFonts w:hint="eastAsia"/>
        </w:rPr>
        <w:t xml:space="preserve"> and </w:t>
      </w:r>
      <m:oMath>
        <m:r>
          <w:rPr>
            <w:rFonts w:ascii="Cambria Math" w:hAnsi="Cambria Math"/>
          </w:rPr>
          <m:t>β</m:t>
        </m:r>
      </m:oMath>
      <w:r w:rsidR="0005054B">
        <w:t>,</w:t>
      </w:r>
      <w:r w:rsidR="00E02DB8">
        <w:t xml:space="preserve"> which is achievable with the proposed model. The previous model based on approximate estimation using rectified/smoothed EMG signals is therefore effective only when the </w:t>
      </w:r>
      <w:r w:rsidR="0005054B">
        <w:t>actual</w:t>
      </w:r>
      <w:r w:rsidR="00E02DB8">
        <w:t xml:space="preserve"> shape parameter is known.</w:t>
      </w:r>
      <w:r w:rsidR="005F14FB">
        <w:t>”</w:t>
      </w:r>
    </w:p>
    <w:p w14:paraId="25746B5E" w14:textId="3F5EC786" w:rsidR="00406319" w:rsidRDefault="00406319" w:rsidP="00293CA2">
      <w:pPr>
        <w:ind w:left="420"/>
        <w:rPr>
          <w:rFonts w:ascii="Arial" w:hAnsi="Arial" w:cs="Arial"/>
          <w:b/>
          <w:sz w:val="24"/>
          <w:szCs w:val="24"/>
        </w:rPr>
      </w:pPr>
    </w:p>
    <w:p w14:paraId="32192CC8" w14:textId="412E970D" w:rsidR="00FF51BA" w:rsidRDefault="00586CD2" w:rsidP="00293CA2">
      <w:pPr>
        <w:ind w:left="420"/>
        <w:rPr>
          <w:rFonts w:ascii="Arial" w:hAnsi="Arial" w:cs="Arial"/>
          <w:b/>
          <w:sz w:val="24"/>
          <w:szCs w:val="24"/>
        </w:rPr>
      </w:pPr>
      <w:r>
        <w:rPr>
          <w:rFonts w:ascii="Arial" w:hAnsi="Arial" w:cs="Arial"/>
          <w:b/>
          <w:sz w:val="24"/>
          <w:szCs w:val="24"/>
        </w:rPr>
        <w:t>Page 8, column 1, line 3 from bottom</w:t>
      </w:r>
    </w:p>
    <w:p w14:paraId="58633920" w14:textId="3DCBE5C2" w:rsidR="00FF51BA" w:rsidRDefault="00FF51BA" w:rsidP="00293CA2">
      <w:pPr>
        <w:ind w:left="420"/>
        <w:rPr>
          <w:rFonts w:ascii="Arial" w:hAnsi="Arial" w:cs="Arial"/>
          <w:b/>
          <w:sz w:val="24"/>
          <w:szCs w:val="24"/>
        </w:rPr>
      </w:pPr>
      <w:r>
        <w:t>“</w:t>
      </w:r>
      <w:r w:rsidRPr="00FF51BA">
        <w:t>This intermu</w:t>
      </w:r>
      <w:r w:rsidR="00816C32">
        <w:t>scular difference in</w:t>
      </w:r>
      <w:r w:rsidRPr="00FF51BA">
        <w:t xml:space="preserve"> the variance distribution parameter </w:t>
      </w:r>
      <m:oMath>
        <m:r>
          <w:rPr>
            <w:rFonts w:ascii="Cambria Math" w:hAnsi="Cambria Math"/>
          </w:rPr>
          <m:t>α</m:t>
        </m:r>
      </m:oMath>
      <w:r w:rsidRPr="00FF51BA">
        <w:t xml:space="preserve"> is a novel finding</w:t>
      </w:r>
      <w:r w:rsidR="00816C32">
        <w:t>,</w:t>
      </w:r>
      <w:r w:rsidRPr="00FF51BA">
        <w:t xml:space="preserve"> </w:t>
      </w:r>
      <w:r w:rsidR="00816C32">
        <w:t xml:space="preserve">as </w:t>
      </w:r>
      <w:r w:rsidRPr="00FF51BA">
        <w:t xml:space="preserve">experiments in </w:t>
      </w:r>
      <w:r w:rsidR="00816C32">
        <w:t>previous studies were</w:t>
      </w:r>
      <w:r w:rsidRPr="00FF51BA">
        <w:t xml:space="preserve"> performed</w:t>
      </w:r>
      <w:r w:rsidR="00816C32">
        <w:t xml:space="preserve"> only for</w:t>
      </w:r>
      <w:r w:rsidRPr="00FF51BA">
        <w:t xml:space="preserve"> single muscle</w:t>
      </w:r>
      <w:r w:rsidR="00816C32">
        <w:t>s</w:t>
      </w:r>
      <w:r>
        <w:t xml:space="preserve"> [24], [25]</w:t>
      </w:r>
      <w:r w:rsidRPr="00FF51BA">
        <w:t>.</w:t>
      </w:r>
      <w:r>
        <w:t>”</w:t>
      </w:r>
    </w:p>
    <w:p w14:paraId="139295E4" w14:textId="7E606032" w:rsidR="00FF51BA" w:rsidRDefault="00FF51BA" w:rsidP="00293CA2">
      <w:pPr>
        <w:ind w:left="420"/>
        <w:rPr>
          <w:rFonts w:ascii="Arial" w:hAnsi="Arial" w:cs="Arial"/>
          <w:b/>
          <w:sz w:val="24"/>
          <w:szCs w:val="24"/>
        </w:rPr>
      </w:pPr>
    </w:p>
    <w:p w14:paraId="52574963" w14:textId="3336A51F" w:rsidR="008D5EBB" w:rsidRDefault="008D5EBB" w:rsidP="00293CA2">
      <w:pPr>
        <w:ind w:left="420"/>
        <w:rPr>
          <w:rFonts w:ascii="Arial" w:hAnsi="Arial" w:cs="Arial"/>
          <w:b/>
          <w:sz w:val="24"/>
          <w:szCs w:val="24"/>
        </w:rPr>
      </w:pPr>
      <w:r>
        <w:rPr>
          <w:rFonts w:ascii="Arial" w:hAnsi="Arial" w:cs="Arial" w:hint="eastAsia"/>
          <w:b/>
          <w:sz w:val="24"/>
          <w:szCs w:val="24"/>
        </w:rPr>
        <w:t>VI. Conclusion</w:t>
      </w:r>
    </w:p>
    <w:p w14:paraId="29407DAF" w14:textId="59D439AB" w:rsidR="008D5EBB" w:rsidRDefault="00F45492" w:rsidP="008D5EBB">
      <w:pPr>
        <w:ind w:left="420"/>
        <w:rPr>
          <w:rFonts w:ascii="Arial" w:hAnsi="Arial" w:cs="Arial"/>
          <w:b/>
          <w:sz w:val="24"/>
          <w:szCs w:val="24"/>
        </w:rPr>
      </w:pPr>
      <w:r>
        <w:rPr>
          <w:rFonts w:ascii="Arial" w:hAnsi="Arial" w:cs="Arial"/>
          <w:b/>
          <w:sz w:val="24"/>
          <w:szCs w:val="24"/>
        </w:rPr>
        <w:t>Page 8</w:t>
      </w:r>
      <w:r w:rsidR="008D5EBB">
        <w:rPr>
          <w:rFonts w:ascii="Arial" w:hAnsi="Arial" w:cs="Arial"/>
          <w:b/>
          <w:sz w:val="24"/>
          <w:szCs w:val="24"/>
        </w:rPr>
        <w:t xml:space="preserve">, </w:t>
      </w:r>
      <w:r>
        <w:rPr>
          <w:rFonts w:ascii="Arial" w:hAnsi="Arial" w:cs="Arial"/>
          <w:b/>
          <w:sz w:val="24"/>
          <w:szCs w:val="24"/>
        </w:rPr>
        <w:t>column 2, line 7 from bottom</w:t>
      </w:r>
    </w:p>
    <w:p w14:paraId="2A225C92" w14:textId="3CC2807B" w:rsidR="008D5EBB" w:rsidRDefault="008D5EBB" w:rsidP="008D5EBB">
      <w:pPr>
        <w:ind w:left="420"/>
        <w:rPr>
          <w:rFonts w:ascii="Arial" w:hAnsi="Arial" w:cs="Arial"/>
          <w:b/>
          <w:sz w:val="24"/>
          <w:szCs w:val="24"/>
        </w:rPr>
      </w:pPr>
      <w:r>
        <w:t>“</w:t>
      </w:r>
      <w:r w:rsidRPr="008D5EBB">
        <w:t xml:space="preserve">This </w:t>
      </w:r>
      <w:r w:rsidR="00816C32">
        <w:t>helps</w:t>
      </w:r>
      <w:r w:rsidR="00834BE7">
        <w:t xml:space="preserve"> to clarify</w:t>
      </w:r>
      <w:r w:rsidR="00816C32">
        <w:t xml:space="preserve"> </w:t>
      </w:r>
      <w:r w:rsidRPr="008D5EBB">
        <w:t>change</w:t>
      </w:r>
      <w:r w:rsidR="00834BE7">
        <w:t>s in the</w:t>
      </w:r>
      <w:r w:rsidRPr="008D5EBB">
        <w:t xml:space="preserve"> non-Gaussianity of EMG signals associated with muscle activity.</w:t>
      </w:r>
      <w:r>
        <w:t>”</w:t>
      </w:r>
    </w:p>
    <w:p w14:paraId="033C6681" w14:textId="77777777" w:rsidR="008D5EBB" w:rsidRPr="00FF51BA" w:rsidRDefault="008D5EBB" w:rsidP="00293CA2">
      <w:pPr>
        <w:ind w:left="420"/>
        <w:rPr>
          <w:rFonts w:ascii="Arial" w:hAnsi="Arial" w:cs="Arial"/>
          <w:b/>
          <w:sz w:val="24"/>
          <w:szCs w:val="24"/>
        </w:rPr>
      </w:pPr>
    </w:p>
    <w:p w14:paraId="52709234" w14:textId="7E2FA0DC" w:rsidR="00A64492" w:rsidRDefault="00A64492" w:rsidP="00A64492">
      <w:pPr>
        <w:pStyle w:val="a9"/>
        <w:numPr>
          <w:ilvl w:val="0"/>
          <w:numId w:val="2"/>
        </w:numPr>
        <w:spacing w:before="0" w:beforeAutospacing="0" w:after="0" w:afterAutospacing="0"/>
        <w:outlineLvl w:val="0"/>
        <w:rPr>
          <w:rFonts w:ascii="Arial" w:hAnsi="Arial" w:cs="Arial"/>
          <w:sz w:val="24"/>
          <w:szCs w:val="24"/>
          <w:lang w:val="en-US"/>
        </w:rPr>
      </w:pPr>
      <w:r>
        <w:rPr>
          <w:rFonts w:ascii="Arial" w:hAnsi="Arial" w:cs="Arial"/>
          <w:b/>
          <w:sz w:val="24"/>
          <w:szCs w:val="24"/>
          <w:u w:val="single"/>
          <w:lang w:val="en-US"/>
        </w:rPr>
        <w:t xml:space="preserve">Comment </w:t>
      </w:r>
      <w:r>
        <w:rPr>
          <w:rFonts w:ascii="Arial" w:hAnsi="Arial" w:cs="Arial"/>
          <w:b/>
          <w:sz w:val="24"/>
          <w:szCs w:val="24"/>
          <w:u w:val="single"/>
          <w:lang w:val="en-US" w:eastAsia="ja-JP"/>
        </w:rPr>
        <w:t>Rev #1</w:t>
      </w:r>
      <w:r>
        <w:rPr>
          <w:rFonts w:ascii="Arial" w:hAnsi="Arial" w:cs="Arial"/>
          <w:b/>
          <w:sz w:val="24"/>
          <w:szCs w:val="24"/>
          <w:u w:val="single"/>
          <w:lang w:val="en-US"/>
        </w:rPr>
        <w:t>-</w:t>
      </w:r>
      <w:r>
        <w:rPr>
          <w:rFonts w:ascii="Arial" w:hAnsi="Arial" w:cs="Arial"/>
          <w:b/>
          <w:sz w:val="24"/>
          <w:szCs w:val="24"/>
          <w:u w:val="single"/>
          <w:lang w:val="en-US" w:eastAsia="ja-JP"/>
        </w:rPr>
        <w:t>2</w:t>
      </w:r>
    </w:p>
    <w:p w14:paraId="4D9BB540" w14:textId="56FB1812" w:rsidR="00FB7D9B" w:rsidRPr="00FB7D9B" w:rsidRDefault="00FB7D9B" w:rsidP="00FB7D9B">
      <w:pPr>
        <w:ind w:left="420"/>
      </w:pPr>
      <w:r w:rsidRPr="00FB7D9B">
        <w:t xml:space="preserve">The main novelty in the methods section relies on the use of the EM algorithm. This part should be more detailed. Where does the formula of eq. (6) come from? An appendix or a literature reference (maybe [25]) may be added. </w:t>
      </w:r>
    </w:p>
    <w:p w14:paraId="4715E321" w14:textId="163E788D" w:rsidR="007C04AD" w:rsidRDefault="007C04AD" w:rsidP="00292A39">
      <w:pPr>
        <w:ind w:leftChars="202" w:left="424"/>
        <w:rPr>
          <w:szCs w:val="21"/>
        </w:rPr>
      </w:pPr>
    </w:p>
    <w:p w14:paraId="2DB74DD8" w14:textId="681F6C22" w:rsidR="00C9571A" w:rsidRPr="00CD0771" w:rsidRDefault="00A0565B" w:rsidP="00C9571A">
      <w:pPr>
        <w:pStyle w:val="a9"/>
        <w:spacing w:before="0" w:beforeAutospacing="0" w:after="0" w:afterAutospacing="0"/>
        <w:ind w:left="420"/>
        <w:outlineLvl w:val="0"/>
        <w:rPr>
          <w:rFonts w:ascii="Arial" w:hAnsi="Arial" w:cs="Arial"/>
          <w:sz w:val="24"/>
          <w:szCs w:val="24"/>
          <w:lang w:val="en-US"/>
        </w:rPr>
      </w:pPr>
      <w:bookmarkStart w:id="0" w:name="OLE_LINK1"/>
      <w:r>
        <w:rPr>
          <w:rFonts w:ascii="Arial" w:hAnsi="Arial" w:cs="Arial"/>
          <w:b/>
          <w:sz w:val="24"/>
          <w:szCs w:val="24"/>
          <w:u w:val="single"/>
          <w:lang w:val="en-US" w:eastAsia="ja-JP"/>
        </w:rPr>
        <w:t>Response to</w:t>
      </w:r>
      <w:r w:rsidR="00C9571A">
        <w:rPr>
          <w:rFonts w:ascii="Arial" w:hAnsi="Arial" w:cs="Arial"/>
          <w:b/>
          <w:sz w:val="24"/>
          <w:szCs w:val="24"/>
          <w:u w:val="single"/>
          <w:lang w:val="en-US" w:eastAsia="ja-JP"/>
        </w:rPr>
        <w:t xml:space="preserve"> Rev #1-</w:t>
      </w:r>
      <w:r w:rsidR="002E4475">
        <w:rPr>
          <w:rFonts w:ascii="Arial" w:hAnsi="Arial" w:cs="Arial"/>
          <w:b/>
          <w:sz w:val="24"/>
          <w:szCs w:val="24"/>
          <w:u w:val="single"/>
          <w:lang w:val="en-US" w:eastAsia="ja-JP"/>
        </w:rPr>
        <w:t>2</w:t>
      </w:r>
    </w:p>
    <w:bookmarkEnd w:id="0"/>
    <w:p w14:paraId="5085378C" w14:textId="36566C1B" w:rsidR="00971615" w:rsidRDefault="00292A39" w:rsidP="00F676DA">
      <w:pPr>
        <w:ind w:leftChars="202" w:left="424" w:firstLine="2"/>
      </w:pPr>
      <w:r w:rsidRPr="006C5DD3">
        <w:t>Thank you</w:t>
      </w:r>
      <w:r>
        <w:t xml:space="preserve"> </w:t>
      </w:r>
      <w:r w:rsidRPr="006C5DD3">
        <w:t xml:space="preserve">for </w:t>
      </w:r>
      <w:r w:rsidR="00834BE7">
        <w:t>the</w:t>
      </w:r>
      <w:r>
        <w:t xml:space="preserve"> valuable suggestion</w:t>
      </w:r>
      <w:r w:rsidRPr="006C5DD3">
        <w:t>.</w:t>
      </w:r>
      <w:r>
        <w:t xml:space="preserve"> </w:t>
      </w:r>
      <w:r w:rsidR="001B511B">
        <w:t>In the revised manuscript, Section II-B (Variance Distribution Estimation Based on Marginal Maximum Likelihood) has been revised</w:t>
      </w:r>
      <w:r w:rsidR="001B511B">
        <w:rPr>
          <w:rFonts w:hint="eastAsia"/>
        </w:rPr>
        <w:t>.</w:t>
      </w:r>
      <w:r>
        <w:t xml:space="preserve"> </w:t>
      </w:r>
      <w:r w:rsidR="00383877" w:rsidRPr="00383877">
        <w:t>In particul</w:t>
      </w:r>
      <w:r w:rsidR="00834BE7">
        <w:t>ar, the derivation procedures for</w:t>
      </w:r>
      <w:r w:rsidR="00383877" w:rsidRPr="00383877">
        <w:t xml:space="preserve"> updating formulas based on </w:t>
      </w:r>
      <w:r w:rsidR="00834BE7">
        <w:t>the EM algorithm have been presented in more detail</w:t>
      </w:r>
      <w:r w:rsidR="00383877" w:rsidRPr="00383877">
        <w:t>.</w:t>
      </w:r>
      <w:r w:rsidR="00834BE7">
        <w:t xml:space="preserve"> T</w:t>
      </w:r>
      <w:r w:rsidR="00F676DA" w:rsidRPr="00F676DA">
        <w:t>he notations of some variables have been changed.</w:t>
      </w:r>
    </w:p>
    <w:p w14:paraId="37130F54" w14:textId="77777777" w:rsidR="00F676DA" w:rsidRPr="00484591" w:rsidRDefault="00F676DA" w:rsidP="008B378C">
      <w:pPr>
        <w:ind w:left="420"/>
        <w:rPr>
          <w:szCs w:val="21"/>
        </w:rPr>
      </w:pPr>
    </w:p>
    <w:p w14:paraId="21B0D505" w14:textId="225CFA6E" w:rsidR="008B378C" w:rsidRPr="001764E6" w:rsidRDefault="008B378C" w:rsidP="008B378C">
      <w:pPr>
        <w:ind w:left="420"/>
      </w:pPr>
      <w:r>
        <w:rPr>
          <w:rFonts w:ascii="Arial" w:hAnsi="Arial" w:cs="Arial"/>
          <w:b/>
          <w:sz w:val="24"/>
          <w:szCs w:val="24"/>
          <w:u w:val="single"/>
        </w:rPr>
        <w:lastRenderedPageBreak/>
        <w:t>Modification Rev</w:t>
      </w:r>
      <w:r w:rsidR="00706732">
        <w:rPr>
          <w:rFonts w:ascii="Arial" w:hAnsi="Arial" w:cs="Arial"/>
          <w:b/>
          <w:sz w:val="24"/>
          <w:szCs w:val="24"/>
          <w:u w:val="single"/>
        </w:rPr>
        <w:t xml:space="preserve"> </w:t>
      </w:r>
      <w:r>
        <w:rPr>
          <w:rFonts w:ascii="Arial" w:hAnsi="Arial" w:cs="Arial"/>
          <w:b/>
          <w:sz w:val="24"/>
          <w:szCs w:val="24"/>
          <w:u w:val="single"/>
        </w:rPr>
        <w:t>#1</w:t>
      </w:r>
      <w:r>
        <w:rPr>
          <w:rFonts w:ascii="Arial" w:hAnsi="Arial" w:cs="Arial" w:hint="eastAsia"/>
          <w:b/>
          <w:sz w:val="24"/>
          <w:szCs w:val="24"/>
          <w:u w:val="single"/>
        </w:rPr>
        <w:t>-2</w:t>
      </w:r>
    </w:p>
    <w:p w14:paraId="230C98E2" w14:textId="3A2872CB" w:rsidR="00322643" w:rsidRDefault="006743D8" w:rsidP="008B378C">
      <w:pPr>
        <w:ind w:left="420"/>
        <w:rPr>
          <w:rFonts w:ascii="Arial" w:hAnsi="Arial" w:cs="Arial"/>
          <w:b/>
          <w:sz w:val="24"/>
          <w:szCs w:val="24"/>
        </w:rPr>
      </w:pPr>
      <w:r>
        <w:rPr>
          <w:rFonts w:ascii="Arial" w:hAnsi="Arial" w:cs="Arial" w:hint="eastAsia"/>
          <w:b/>
          <w:sz w:val="24"/>
          <w:szCs w:val="24"/>
        </w:rPr>
        <w:t xml:space="preserve">II. </w:t>
      </w:r>
      <w:r w:rsidR="00322643">
        <w:rPr>
          <w:rFonts w:ascii="Arial" w:hAnsi="Arial" w:cs="Arial"/>
          <w:b/>
          <w:sz w:val="24"/>
          <w:szCs w:val="24"/>
        </w:rPr>
        <w:t>Scale Mixture Model of Surface EMG Signals</w:t>
      </w:r>
    </w:p>
    <w:p w14:paraId="7EA6D31B" w14:textId="1ACC19F5" w:rsidR="006743D8" w:rsidRDefault="006743D8" w:rsidP="008B378C">
      <w:pPr>
        <w:ind w:left="420"/>
        <w:rPr>
          <w:rFonts w:ascii="Arial" w:hAnsi="Arial" w:cs="Arial"/>
          <w:b/>
          <w:sz w:val="24"/>
          <w:szCs w:val="24"/>
        </w:rPr>
      </w:pPr>
      <w:r>
        <w:rPr>
          <w:rFonts w:ascii="Arial" w:hAnsi="Arial" w:cs="Arial"/>
          <w:b/>
          <w:sz w:val="24"/>
          <w:szCs w:val="24"/>
        </w:rPr>
        <w:t>B. Variance Distribution Estimation Based on Marginal Maximum Likelihood</w:t>
      </w:r>
    </w:p>
    <w:p w14:paraId="3458425C" w14:textId="3B772BF5" w:rsidR="00680121" w:rsidRDefault="00C14A95" w:rsidP="00680121">
      <w:pPr>
        <w:ind w:left="420"/>
        <w:rPr>
          <w:rFonts w:ascii="Arial" w:hAnsi="Arial" w:cs="Arial"/>
          <w:b/>
          <w:sz w:val="24"/>
          <w:szCs w:val="24"/>
        </w:rPr>
      </w:pPr>
      <w:r>
        <w:rPr>
          <w:rFonts w:ascii="Arial" w:hAnsi="Arial" w:cs="Arial"/>
          <w:b/>
          <w:sz w:val="24"/>
          <w:szCs w:val="24"/>
        </w:rPr>
        <w:t>Page 2, column 2, line 5 from bottom</w:t>
      </w:r>
    </w:p>
    <w:p w14:paraId="57F1D1D7" w14:textId="6D645E72" w:rsidR="00680121" w:rsidRDefault="00680121" w:rsidP="008B378C">
      <w:pPr>
        <w:ind w:left="420"/>
        <w:rPr>
          <w:rFonts w:ascii="Arial" w:hAnsi="Arial" w:cs="Arial"/>
          <w:b/>
          <w:sz w:val="24"/>
          <w:szCs w:val="24"/>
        </w:rPr>
      </w:pPr>
      <w:r>
        <w:t>“</w:t>
      </w:r>
      <w:r w:rsidR="00167FFC" w:rsidRPr="00167FFC">
        <w:t>This is because direct optimization of marg</w:t>
      </w:r>
      <w:r w:rsidR="00834BE7">
        <w:t xml:space="preserve">inal likelihood is </w:t>
      </w:r>
      <w:r w:rsidR="00167FFC" w:rsidRPr="00167FFC">
        <w:t>general</w:t>
      </w:r>
      <w:r w:rsidR="00834BE7">
        <w:t>ly problematic</w:t>
      </w:r>
      <w:r w:rsidR="00167FFC">
        <w:t xml:space="preserve"> [26].”</w:t>
      </w:r>
    </w:p>
    <w:p w14:paraId="326DAB7A" w14:textId="77777777" w:rsidR="00680121" w:rsidRPr="00167FFC" w:rsidRDefault="00680121" w:rsidP="008B378C">
      <w:pPr>
        <w:ind w:left="420"/>
        <w:rPr>
          <w:rFonts w:ascii="Arial" w:hAnsi="Arial" w:cs="Arial"/>
          <w:b/>
          <w:sz w:val="24"/>
          <w:szCs w:val="24"/>
        </w:rPr>
      </w:pPr>
    </w:p>
    <w:p w14:paraId="5E222E04" w14:textId="6A991A2D" w:rsidR="006743D8" w:rsidRDefault="00C14A95" w:rsidP="008B378C">
      <w:pPr>
        <w:ind w:left="420"/>
        <w:rPr>
          <w:rFonts w:ascii="Arial" w:hAnsi="Arial" w:cs="Arial"/>
          <w:b/>
          <w:sz w:val="24"/>
          <w:szCs w:val="24"/>
        </w:rPr>
      </w:pPr>
      <w:r>
        <w:rPr>
          <w:rFonts w:ascii="Arial" w:hAnsi="Arial" w:cs="Arial"/>
          <w:b/>
          <w:sz w:val="24"/>
          <w:szCs w:val="24"/>
        </w:rPr>
        <w:t>Page 3, column 1, line 1</w:t>
      </w:r>
      <w:r w:rsidR="006743D8">
        <w:rPr>
          <w:rFonts w:ascii="Arial" w:hAnsi="Arial" w:cs="Arial"/>
          <w:b/>
          <w:sz w:val="24"/>
          <w:szCs w:val="24"/>
        </w:rPr>
        <w:t xml:space="preserve"> from top</w:t>
      </w:r>
    </w:p>
    <w:p w14:paraId="2B3C51AA" w14:textId="181DD53D" w:rsidR="008154DC" w:rsidRDefault="006743D8" w:rsidP="00A62471">
      <w:pPr>
        <w:ind w:left="420"/>
      </w:pPr>
      <w:r>
        <w:t>“</w:t>
      </w:r>
      <w:r w:rsidR="00834BE7">
        <w:t>E</w:t>
      </w:r>
      <w:r w:rsidR="00167FFC" w:rsidRPr="00167FFC">
        <w:t>quation (</w:t>
      </w:r>
      <w:r w:rsidR="00167FFC">
        <w:t>3</w:t>
      </w:r>
      <w:r w:rsidR="00167FFC" w:rsidRPr="00167FFC">
        <w:t xml:space="preserve">) </w:t>
      </w:r>
      <w:r w:rsidR="00834BE7">
        <w:t>is transformed via the introduction of</w:t>
      </w:r>
      <w:r w:rsidR="00167FFC" w:rsidRPr="00167FFC">
        <w:t xml:space="preserve"> the new parameterization </w:t>
      </w:r>
      <m:oMath>
        <m:r>
          <w:rPr>
            <w:rFonts w:ascii="Cambria Math" w:hAnsi="Cambria Math"/>
          </w:rPr>
          <m:t>ν=2α</m:t>
        </m:r>
      </m:oMath>
      <w:r w:rsidR="00167FFC" w:rsidRPr="00167FFC">
        <w:t xml:space="preserve"> and </w:t>
      </w:r>
      <m:oMath>
        <m:r>
          <w:rPr>
            <w:rFonts w:ascii="Cambria Math" w:hAnsi="Cambria Math"/>
          </w:rPr>
          <m:t>s=β/α</m:t>
        </m:r>
      </m:oMath>
      <w:r w:rsidR="00834BE7">
        <w:rPr>
          <w:rFonts w:hint="eastAsia"/>
        </w:rPr>
        <w:t>,</w:t>
      </w:r>
      <w:r w:rsidR="00167FFC" w:rsidRPr="00167FFC">
        <w:t xml:space="preserve"> </w:t>
      </w:r>
      <w:r w:rsidR="00834BE7">
        <w:t xml:space="preserve">with </w:t>
      </w:r>
      <w:r w:rsidR="00167FFC" w:rsidRPr="00167FFC">
        <w:t>the latent variable</w:t>
      </w:r>
      <w:r w:rsidR="00834BE7">
        <w:t xml:space="preserve"> defined</w:t>
      </w:r>
      <w:r w:rsidR="00167FFC" w:rsidRPr="00167FFC">
        <w:t xml:space="preserve"> as </w:t>
      </w:r>
      <m:oMath>
        <m:sSub>
          <m:sSubPr>
            <m:ctrlPr>
              <w:rPr>
                <w:rFonts w:ascii="Cambria Math" w:hAnsi="Cambria Math"/>
                <w:i/>
              </w:rPr>
            </m:ctrlPr>
          </m:sSubPr>
          <m:e>
            <m:r>
              <w:rPr>
                <w:rFonts w:ascii="Cambria Math" w:hAnsi="Cambria Math"/>
              </w:rPr>
              <m:t>τ</m:t>
            </m:r>
          </m:e>
          <m:sub>
            <m:r>
              <w:rPr>
                <w:rFonts w:ascii="Cambria Math" w:hAnsi="Cambria Math"/>
              </w:rPr>
              <m:t>n</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n</m:t>
                </m:r>
              </m:sub>
            </m:sSub>
          </m:e>
          <m:sup>
            <m:r>
              <w:rPr>
                <w:rFonts w:ascii="Cambria Math" w:hAnsi="Cambria Math"/>
              </w:rPr>
              <m:t>2</m:t>
            </m:r>
          </m:sup>
        </m:sSup>
        <m:r>
          <w:rPr>
            <w:rFonts w:ascii="Cambria Math" w:hAnsi="Cambria Math"/>
          </w:rPr>
          <m:t>α/β</m:t>
        </m:r>
      </m:oMath>
      <w:r w:rsidR="00167FFC" w:rsidRPr="00167FFC">
        <w:t xml:space="preserve">. </w:t>
      </w:r>
      <w:r w:rsidR="00834BE7">
        <w:t>M</w:t>
      </w:r>
      <w:r w:rsidR="00C96847" w:rsidRPr="00C96847">
        <w:t>arginal distribution can then be expressed as</w:t>
      </w:r>
    </w:p>
    <w:p w14:paraId="33BAA009" w14:textId="3BD08680" w:rsidR="00D872EF" w:rsidRDefault="00C96847" w:rsidP="00FA36AD">
      <w:pPr>
        <w:ind w:leftChars="202" w:left="424"/>
      </w:pPr>
      <w:r w:rsidRPr="00C96847">
        <w:rPr>
          <w:noProof/>
        </w:rPr>
        <w:drawing>
          <wp:inline distT="0" distB="0" distL="0" distR="0" wp14:anchorId="49C4A016" wp14:editId="71F65494">
            <wp:extent cx="2354264" cy="637737"/>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4264" cy="637737"/>
                    </a:xfrm>
                    <a:prstGeom prst="rect">
                      <a:avLst/>
                    </a:prstGeom>
                  </pic:spPr>
                </pic:pic>
              </a:graphicData>
            </a:graphic>
          </wp:inline>
        </w:drawing>
      </w:r>
    </w:p>
    <w:p w14:paraId="07722797" w14:textId="10D0F535" w:rsidR="00FA36AD" w:rsidRDefault="00C96847" w:rsidP="00FA36AD">
      <w:pPr>
        <w:ind w:leftChars="202" w:left="424"/>
      </w:pPr>
      <w:r w:rsidRPr="00C96847">
        <w:t>This expressio</w:t>
      </w:r>
      <w:r>
        <w:t xml:space="preserve">n is equivalent to Student's </w:t>
      </w:r>
      <w:r w:rsidRPr="00C96847">
        <w:rPr>
          <w:i/>
        </w:rPr>
        <w:t>t</w:t>
      </w:r>
      <w:r w:rsidRPr="00C96847">
        <w:t>-distribution wit</w:t>
      </w:r>
      <w:r>
        <w:t xml:space="preserve">h a mean of zero, in which </w:t>
      </w:r>
      <m:oMath>
        <m:r>
          <w:rPr>
            <w:rFonts w:ascii="Cambria Math" w:hAnsi="Cambria Math"/>
          </w:rPr>
          <m:t>ν</m:t>
        </m:r>
      </m:oMath>
      <w:r w:rsidRPr="00C96847">
        <w:t xml:space="preserve"> i</w:t>
      </w:r>
      <w:r w:rsidR="00834BE7">
        <w:t>s the degree of freedom</w:t>
      </w:r>
      <w:r>
        <w:t xml:space="preserve"> and </w:t>
      </w:r>
      <m:oMath>
        <m:r>
          <w:rPr>
            <w:rFonts w:ascii="Cambria Math" w:hAnsi="Cambria Math"/>
          </w:rPr>
          <m:t>s</m:t>
        </m:r>
      </m:oMath>
      <w:r w:rsidRPr="00C96847">
        <w:t xml:space="preserve"> i</w:t>
      </w:r>
      <w:r>
        <w:t xml:space="preserve">s the scale parameter of the </w:t>
      </w:r>
      <w:r w:rsidRPr="00C96847">
        <w:rPr>
          <w:i/>
        </w:rPr>
        <w:t>t</w:t>
      </w:r>
      <w:r w:rsidRPr="00C96847">
        <w:t>-distribution</w:t>
      </w:r>
      <w:r>
        <w:t xml:space="preserve"> [26]</w:t>
      </w:r>
      <w:r w:rsidRPr="00C96847">
        <w:t>.</w:t>
      </w:r>
      <w:r>
        <w:t xml:space="preserve"> </w:t>
      </w:r>
      <w:r w:rsidRPr="00C96847">
        <w:t>Here, the posterior distribution of the latent variable is given by</w:t>
      </w:r>
    </w:p>
    <w:p w14:paraId="097B78B6" w14:textId="67C8E34C" w:rsidR="00C96847" w:rsidRDefault="00C96847" w:rsidP="00FA36AD">
      <w:pPr>
        <w:ind w:leftChars="202" w:left="424"/>
      </w:pPr>
      <w:r w:rsidRPr="00C96847">
        <w:rPr>
          <w:noProof/>
        </w:rPr>
        <w:drawing>
          <wp:inline distT="0" distB="0" distL="0" distR="0" wp14:anchorId="20C4C1F0" wp14:editId="02316389">
            <wp:extent cx="2281741" cy="509048"/>
            <wp:effectExtent l="0" t="0" r="4445"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4260" cy="558691"/>
                    </a:xfrm>
                    <a:prstGeom prst="rect">
                      <a:avLst/>
                    </a:prstGeom>
                  </pic:spPr>
                </pic:pic>
              </a:graphicData>
            </a:graphic>
          </wp:inline>
        </w:drawing>
      </w:r>
    </w:p>
    <w:p w14:paraId="537D75C5" w14:textId="7A852AA1" w:rsidR="00C96847" w:rsidRDefault="00C96847" w:rsidP="00C96847">
      <w:pPr>
        <w:ind w:leftChars="202" w:left="424"/>
      </w:pPr>
      <w:r>
        <w:t xml:space="preserve">The parameters </w:t>
      </w:r>
      <w:r w:rsidRPr="00C96847">
        <w:t>[</w:t>
      </w:r>
      <m:oMath>
        <m:r>
          <w:rPr>
            <w:rFonts w:ascii="Cambria Math" w:hAnsi="Cambria Math"/>
          </w:rPr>
          <m:t>ν</m:t>
        </m:r>
      </m:oMath>
      <w:r>
        <w:t xml:space="preserve">, </w:t>
      </w:r>
      <m:oMath>
        <m:r>
          <w:rPr>
            <w:rFonts w:ascii="Cambria Math" w:hAnsi="Cambria Math"/>
          </w:rPr>
          <m:t>s</m:t>
        </m:r>
      </m:oMath>
      <w:r>
        <w:t>]</w:t>
      </w:r>
      <w:r w:rsidRPr="00C96847">
        <w:t xml:space="preserve"> are estimated as outlined below based on the EM algorithm.</w:t>
      </w:r>
    </w:p>
    <w:p w14:paraId="61C15D98" w14:textId="5D77A2DD" w:rsidR="00C96847" w:rsidRDefault="00C96847" w:rsidP="00C96847">
      <w:pPr>
        <w:pStyle w:val="ab"/>
        <w:numPr>
          <w:ilvl w:val="0"/>
          <w:numId w:val="15"/>
        </w:numPr>
        <w:ind w:leftChars="0"/>
      </w:pPr>
      <w:r w:rsidRPr="00C96847">
        <w:t xml:space="preserve">Initialize </w:t>
      </w:r>
      <m:oMath>
        <m:r>
          <w:rPr>
            <w:rFonts w:ascii="Cambria Math" w:hAnsi="Cambria Math"/>
          </w:rPr>
          <m:t>ν</m:t>
        </m:r>
      </m:oMath>
      <w:r w:rsidRPr="00C96847">
        <w:t xml:space="preserve"> and </w:t>
      </w:r>
      <m:oMath>
        <m:r>
          <w:rPr>
            <w:rFonts w:ascii="Cambria Math" w:hAnsi="Cambria Math"/>
          </w:rPr>
          <m:t>s</m:t>
        </m:r>
      </m:oMath>
      <w:r w:rsidR="00C84B1A">
        <w:rPr>
          <w:rFonts w:hint="eastAsia"/>
        </w:rPr>
        <w:t xml:space="preserve"> with the selection of arbitrary</w:t>
      </w:r>
      <w:r w:rsidRPr="00C96847">
        <w:t xml:space="preserve"> starting values.</w:t>
      </w:r>
    </w:p>
    <w:p w14:paraId="2B7BE1F3" w14:textId="33073ED3" w:rsidR="00C96847" w:rsidRDefault="00C96847" w:rsidP="00C96847">
      <w:pPr>
        <w:pStyle w:val="ab"/>
        <w:numPr>
          <w:ilvl w:val="0"/>
          <w:numId w:val="15"/>
        </w:numPr>
        <w:ind w:leftChars="0"/>
      </w:pPr>
      <w:r w:rsidRPr="00C96847">
        <w:t>E-step.</w:t>
      </w:r>
      <w:r>
        <w:t xml:space="preserve"> </w:t>
      </w:r>
      <w:r w:rsidRPr="00C96847">
        <w:t>Calculate the expectation of the complete-data log likelihood.</w:t>
      </w:r>
      <w:r>
        <w:t xml:space="preserve"> </w:t>
      </w:r>
      <w:r w:rsidRPr="00C96847">
        <w:t xml:space="preserve">This expectation, </w:t>
      </w:r>
      <w:r>
        <w:t>denoted</w:t>
      </w:r>
      <w:r w:rsidR="00C84B1A">
        <w:t xml:space="preserve"> as</w:t>
      </w:r>
      <w:r>
        <w:t xml:space="preserve"> </w:t>
      </w:r>
      <m:oMath>
        <m:r>
          <w:rPr>
            <w:rFonts w:ascii="Cambria Math" w:hAnsi="Cambria Math"/>
          </w:rPr>
          <m:t>Q(ν, s)</m:t>
        </m:r>
      </m:oMath>
      <w:r w:rsidRPr="00C96847">
        <w:t>, is given by</w:t>
      </w:r>
      <w:r>
        <w:br/>
      </w:r>
      <w:r w:rsidRPr="00C96847">
        <w:rPr>
          <w:noProof/>
        </w:rPr>
        <w:drawing>
          <wp:inline distT="0" distB="0" distL="0" distR="0" wp14:anchorId="00A5A38E" wp14:editId="74AEE311">
            <wp:extent cx="2162014" cy="1163370"/>
            <wp:effectExtent l="0" t="0" r="0" b="508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83896" cy="1175144"/>
                    </a:xfrm>
                    <a:prstGeom prst="rect">
                      <a:avLst/>
                    </a:prstGeom>
                  </pic:spPr>
                </pic:pic>
              </a:graphicData>
            </a:graphic>
          </wp:inline>
        </w:drawing>
      </w:r>
      <w:r w:rsidR="00C7135B">
        <w:br/>
        <w:t xml:space="preserve">where </w:t>
      </w:r>
      <m:oMath>
        <m:r>
          <w:rPr>
            <w:rFonts w:ascii="Cambria Math" w:hAnsi="Cambria Math"/>
          </w:rPr>
          <m:t>ψ(∙)</m:t>
        </m:r>
      </m:oMath>
      <w:r w:rsidR="00C84B1A">
        <w:t xml:space="preserve"> is a digamma function</w:t>
      </w:r>
      <w:r w:rsidR="00C7135B" w:rsidRPr="00C7135B">
        <w:t xml:space="preserve"> and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C7135B" w:rsidRPr="00C7135B">
        <w:t xml:space="preserve"> is the expectation of the latent v</w:t>
      </w:r>
      <w:r w:rsidR="00C84B1A">
        <w:t>ariable as</w:t>
      </w:r>
      <w:r w:rsidR="00C7135B" w:rsidRPr="00C7135B">
        <w:t xml:space="preserve"> calculated from (</w:t>
      </w:r>
      <w:r w:rsidR="00C7135B">
        <w:t>6</w:t>
      </w:r>
      <w:r w:rsidR="00C7135B" w:rsidRPr="00C7135B">
        <w:t>).</w:t>
      </w:r>
      <w:r w:rsidR="00C7135B">
        <w:br/>
      </w:r>
      <w:r w:rsidR="00C7135B" w:rsidRPr="00C7135B">
        <w:rPr>
          <w:noProof/>
        </w:rPr>
        <w:drawing>
          <wp:inline distT="0" distB="0" distL="0" distR="0" wp14:anchorId="2E965E1A" wp14:editId="2124BB5C">
            <wp:extent cx="1935979" cy="339541"/>
            <wp:effectExtent l="0" t="0" r="0" b="381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5979" cy="339541"/>
                    </a:xfrm>
                    <a:prstGeom prst="rect">
                      <a:avLst/>
                    </a:prstGeom>
                  </pic:spPr>
                </pic:pic>
              </a:graphicData>
            </a:graphic>
          </wp:inline>
        </w:drawing>
      </w:r>
    </w:p>
    <w:p w14:paraId="38D43BF2" w14:textId="35867230" w:rsidR="00C7135B" w:rsidRDefault="00C7135B" w:rsidP="00C96847">
      <w:pPr>
        <w:pStyle w:val="ab"/>
        <w:numPr>
          <w:ilvl w:val="0"/>
          <w:numId w:val="15"/>
        </w:numPr>
        <w:ind w:leftChars="0"/>
      </w:pPr>
      <w:r>
        <w:t xml:space="preserve">M-step. </w:t>
      </w:r>
      <w:r w:rsidRPr="00C7135B">
        <w:t xml:space="preserve">Update the parameters by maximizing </w:t>
      </w:r>
      <m:oMath>
        <m:r>
          <w:rPr>
            <w:rFonts w:ascii="Cambria Math" w:hAnsi="Cambria Math"/>
          </w:rPr>
          <m:t>Q(ν, s)</m:t>
        </m:r>
      </m:oMath>
      <w:r w:rsidRPr="00C7135B">
        <w:t>.</w:t>
      </w:r>
      <w:r>
        <w:t xml:space="preserve"> </w:t>
      </w:r>
      <w:r w:rsidRPr="00C7135B">
        <w:t>The new scale parameter</w:t>
      </w:r>
      <w:r w:rsidR="00C84B1A">
        <w:t xml:space="preserve"> is determined as</w:t>
      </w:r>
      <w:r>
        <w:br/>
      </w:r>
      <w:r w:rsidRPr="00C7135B">
        <w:rPr>
          <w:noProof/>
        </w:rPr>
        <w:lastRenderedPageBreak/>
        <w:drawing>
          <wp:inline distT="0" distB="0" distL="0" distR="0" wp14:anchorId="468A9A77" wp14:editId="5B3C1B7D">
            <wp:extent cx="1711691" cy="383655"/>
            <wp:effectExtent l="0" t="0" r="3175"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76331" cy="398143"/>
                    </a:xfrm>
                    <a:prstGeom prst="rect">
                      <a:avLst/>
                    </a:prstGeom>
                  </pic:spPr>
                </pic:pic>
              </a:graphicData>
            </a:graphic>
          </wp:inline>
        </w:drawing>
      </w:r>
      <w:r>
        <w:br/>
      </w:r>
      <w:r w:rsidRPr="00C7135B">
        <w:t xml:space="preserve">There is no closed-form expression for the degree of freedom. Hence, it is updated by finding </w:t>
      </w:r>
      <m:oMath>
        <m:r>
          <w:rPr>
            <w:rFonts w:ascii="Cambria Math" w:hAnsi="Cambria Math"/>
          </w:rPr>
          <m:t>ν</m:t>
        </m:r>
      </m:oMath>
      <w:r w:rsidRPr="00C7135B">
        <w:t>, where the complete-data log likelihood is maximized numerically based on a line search.</w:t>
      </w:r>
      <w:r>
        <w:br/>
      </w:r>
      <w:r w:rsidRPr="00C7135B">
        <w:rPr>
          <w:noProof/>
        </w:rPr>
        <w:drawing>
          <wp:inline distT="0" distB="0" distL="0" distR="0" wp14:anchorId="5A61DE2E" wp14:editId="6556BC24">
            <wp:extent cx="1711691" cy="215986"/>
            <wp:effectExtent l="0" t="0" r="317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6768" cy="230507"/>
                    </a:xfrm>
                    <a:prstGeom prst="rect">
                      <a:avLst/>
                    </a:prstGeom>
                  </pic:spPr>
                </pic:pic>
              </a:graphicData>
            </a:graphic>
          </wp:inline>
        </w:drawing>
      </w:r>
    </w:p>
    <w:p w14:paraId="08A174BB" w14:textId="4D86B308" w:rsidR="00C7135B" w:rsidRDefault="0074465C" w:rsidP="00C96847">
      <w:pPr>
        <w:pStyle w:val="ab"/>
        <w:numPr>
          <w:ilvl w:val="0"/>
          <w:numId w:val="15"/>
        </w:numPr>
        <w:ind w:leftChars="0"/>
      </w:pPr>
      <w:r>
        <w:t>Evaluate</w:t>
      </w:r>
      <w:r>
        <w:rPr>
          <w:rFonts w:hint="eastAsia"/>
        </w:rPr>
        <w:t xml:space="preserve"> </w:t>
      </w:r>
      <w:r>
        <w:t>the log-marginal likelihood</w:t>
      </w:r>
      <w:r>
        <w:br/>
      </w:r>
      <w:r w:rsidRPr="000E7ED3">
        <w:rPr>
          <w:noProof/>
        </w:rPr>
        <w:drawing>
          <wp:inline distT="0" distB="0" distL="0" distR="0" wp14:anchorId="5AD27FFC" wp14:editId="015F11E8">
            <wp:extent cx="2304858" cy="770374"/>
            <wp:effectExtent l="0" t="0" r="0" b="444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4858" cy="770374"/>
                    </a:xfrm>
                    <a:prstGeom prst="rect">
                      <a:avLst/>
                    </a:prstGeom>
                  </pic:spPr>
                </pic:pic>
              </a:graphicData>
            </a:graphic>
          </wp:inline>
        </w:drawing>
      </w:r>
      <w:r>
        <w:br/>
        <w:t>and</w:t>
      </w:r>
      <w:r w:rsidR="002233DA">
        <w:t xml:space="preserve"> determine</w:t>
      </w:r>
      <w:r w:rsidR="00C84B1A">
        <w:t xml:space="preserve"> whether</w:t>
      </w:r>
      <w:r w:rsidRPr="000E7ED3">
        <w:t xml:space="preserve"> the convergence of the estimation is reached when</w:t>
      </w:r>
      <w:r w:rsidR="00C84B1A">
        <w:t xml:space="preserve"> the</w:t>
      </w:r>
      <w:r w:rsidRPr="000E7ED3">
        <w:t xml:space="preserve"> relative c</w:t>
      </w:r>
      <w:r>
        <w:t>hange in the log-marginal like</w:t>
      </w:r>
      <w:r w:rsidR="00C84B1A">
        <w:t>lihood between iterations falls below the</w:t>
      </w:r>
      <w:r w:rsidRPr="000E7ED3">
        <w:t xml:space="preserve"> predetermined threshold </w:t>
      </w:r>
      <m:oMath>
        <m:r>
          <w:rPr>
            <w:rFonts w:ascii="Cambria Math" w:hAnsi="Cambria Math"/>
          </w:rPr>
          <m:t>ε</m:t>
        </m:r>
      </m:oMath>
      <w:r w:rsidRPr="000E7ED3">
        <w:t>. If the con</w:t>
      </w:r>
      <w:r>
        <w:t>vergence criterion is not satisfi</w:t>
      </w:r>
      <w:r w:rsidRPr="000E7ED3">
        <w:t>ed, return to step (ii)</w:t>
      </w:r>
      <w:r>
        <w:t>.</w:t>
      </w:r>
      <w:r w:rsidR="003746B5">
        <w:t>”</w:t>
      </w:r>
    </w:p>
    <w:p w14:paraId="304CBF3C" w14:textId="740C49E0" w:rsidR="00D12B8F" w:rsidRDefault="00D12B8F" w:rsidP="003746B5"/>
    <w:p w14:paraId="13D224A8" w14:textId="183FCF35" w:rsidR="00292A39" w:rsidRDefault="00292A39" w:rsidP="00292A39">
      <w:pPr>
        <w:pStyle w:val="a9"/>
        <w:numPr>
          <w:ilvl w:val="0"/>
          <w:numId w:val="2"/>
        </w:numPr>
        <w:spacing w:before="0" w:beforeAutospacing="0" w:after="0" w:afterAutospacing="0"/>
        <w:outlineLvl w:val="0"/>
        <w:rPr>
          <w:rFonts w:ascii="Arial" w:hAnsi="Arial" w:cs="Arial"/>
          <w:sz w:val="24"/>
          <w:szCs w:val="24"/>
          <w:lang w:val="en-US"/>
        </w:rPr>
      </w:pPr>
      <w:r>
        <w:rPr>
          <w:rFonts w:ascii="Arial" w:hAnsi="Arial" w:cs="Arial"/>
          <w:b/>
          <w:sz w:val="24"/>
          <w:szCs w:val="24"/>
          <w:u w:val="single"/>
          <w:lang w:val="en-US"/>
        </w:rPr>
        <w:t xml:space="preserve">Comment </w:t>
      </w:r>
      <w:r>
        <w:rPr>
          <w:rFonts w:ascii="Arial" w:hAnsi="Arial" w:cs="Arial"/>
          <w:b/>
          <w:sz w:val="24"/>
          <w:szCs w:val="24"/>
          <w:u w:val="single"/>
          <w:lang w:val="en-US" w:eastAsia="ja-JP"/>
        </w:rPr>
        <w:t>Rev #1</w:t>
      </w:r>
      <w:r>
        <w:rPr>
          <w:rFonts w:ascii="Arial" w:hAnsi="Arial" w:cs="Arial"/>
          <w:b/>
          <w:sz w:val="24"/>
          <w:szCs w:val="24"/>
          <w:u w:val="single"/>
          <w:lang w:val="en-US"/>
        </w:rPr>
        <w:t>-</w:t>
      </w:r>
      <w:r>
        <w:rPr>
          <w:rFonts w:ascii="Arial" w:hAnsi="Arial" w:cs="Arial"/>
          <w:b/>
          <w:sz w:val="24"/>
          <w:szCs w:val="24"/>
          <w:u w:val="single"/>
          <w:lang w:val="en-US" w:eastAsia="ja-JP"/>
        </w:rPr>
        <w:t>3</w:t>
      </w:r>
    </w:p>
    <w:p w14:paraId="70BD42B9" w14:textId="10E0ACED" w:rsidR="00292A39" w:rsidRDefault="00292A39" w:rsidP="00292A39">
      <w:pPr>
        <w:ind w:leftChars="202" w:left="424"/>
      </w:pPr>
      <w:r w:rsidRPr="00FB7D9B">
        <w:t>Which is the convergence or stopping criterion the</w:t>
      </w:r>
      <w:r w:rsidR="00552113">
        <w:t xml:space="preserve"> authors use for the algorithm?</w:t>
      </w:r>
    </w:p>
    <w:p w14:paraId="70E22AA7" w14:textId="2F8B377D" w:rsidR="00292A39" w:rsidRDefault="00292A39" w:rsidP="00292A39">
      <w:pPr>
        <w:ind w:leftChars="202" w:left="424"/>
      </w:pPr>
    </w:p>
    <w:p w14:paraId="1B72A273" w14:textId="645E65DA" w:rsidR="006743D8" w:rsidRPr="00CD0771" w:rsidRDefault="006743D8" w:rsidP="006743D8">
      <w:pPr>
        <w:pStyle w:val="a9"/>
        <w:spacing w:before="0" w:beforeAutospacing="0" w:after="0" w:afterAutospacing="0"/>
        <w:ind w:left="420"/>
        <w:outlineLvl w:val="0"/>
        <w:rPr>
          <w:rFonts w:ascii="Arial" w:hAnsi="Arial" w:cs="Arial"/>
          <w:sz w:val="24"/>
          <w:szCs w:val="24"/>
          <w:lang w:val="en-US"/>
        </w:rPr>
      </w:pPr>
      <w:r>
        <w:rPr>
          <w:rFonts w:ascii="Arial" w:hAnsi="Arial" w:cs="Arial"/>
          <w:b/>
          <w:sz w:val="24"/>
          <w:szCs w:val="24"/>
          <w:u w:val="single"/>
          <w:lang w:val="en-US" w:eastAsia="ja-JP"/>
        </w:rPr>
        <w:t>Response to Rev #1-3</w:t>
      </w:r>
    </w:p>
    <w:p w14:paraId="7B47EC74" w14:textId="315BC8A6" w:rsidR="00D13373" w:rsidRDefault="00552113" w:rsidP="00D13373">
      <w:pPr>
        <w:ind w:leftChars="199" w:left="418" w:firstLine="2"/>
      </w:pPr>
      <w:r>
        <w:rPr>
          <w:rFonts w:hint="eastAsia"/>
        </w:rPr>
        <w:t xml:space="preserve">In the </w:t>
      </w:r>
      <w:r>
        <w:t>proposed estimation method, algorithm</w:t>
      </w:r>
      <w:r w:rsidR="00C84B1A">
        <w:t xml:space="preserve"> convergence</w:t>
      </w:r>
      <w:r>
        <w:t xml:space="preserve"> is judged</w:t>
      </w:r>
      <w:r w:rsidR="00C84B1A">
        <w:t xml:space="preserve"> to occur</w:t>
      </w:r>
      <w:r>
        <w:t xml:space="preserve"> when</w:t>
      </w:r>
      <w:r w:rsidR="00C84B1A">
        <w:t xml:space="preserve"> the</w:t>
      </w:r>
      <w:r>
        <w:t xml:space="preserve"> relative change in the log-marginal </w:t>
      </w:r>
      <w:r w:rsidR="00C84B1A">
        <w:t>likelihood between iterations fa</w:t>
      </w:r>
      <w:r>
        <w:t>ll</w:t>
      </w:r>
      <w:r w:rsidR="00C84B1A">
        <w:t>s</w:t>
      </w:r>
      <w:r>
        <w:t xml:space="preserve"> below a pre</w:t>
      </w:r>
      <w:r w:rsidR="00D13373">
        <w:t>determined threshold</w:t>
      </w:r>
      <w:r w:rsidR="00E24D06">
        <w:t>.</w:t>
      </w:r>
    </w:p>
    <w:p w14:paraId="3827372C" w14:textId="07736E5D" w:rsidR="00D13373" w:rsidRDefault="00D13373" w:rsidP="0074465C">
      <w:pPr>
        <w:ind w:leftChars="199" w:left="418" w:firstLine="2"/>
      </w:pPr>
      <w:r>
        <w:tab/>
      </w:r>
      <w:r w:rsidR="0074465C">
        <w:t xml:space="preserve">As stated in Response to Rev #1-2, </w:t>
      </w:r>
      <w:r w:rsidR="00C84B1A">
        <w:t>the</w:t>
      </w:r>
      <w:r w:rsidR="0074465C">
        <w:t xml:space="preserve"> convergence criter</w:t>
      </w:r>
      <w:r w:rsidR="00C84B1A">
        <w:t>ion is outlined in Section II of</w:t>
      </w:r>
      <w:r w:rsidR="0074465C">
        <w:t xml:space="preserve"> the revised manuscript. </w:t>
      </w:r>
      <w:r w:rsidR="00C84B1A">
        <w:t xml:space="preserve">Details of </w:t>
      </w:r>
      <w:r w:rsidR="00481012">
        <w:t>convergence threshold</w:t>
      </w:r>
      <w:r w:rsidR="00C84B1A">
        <w:t xml:space="preserve"> setting have also been included</w:t>
      </w:r>
      <w:r w:rsidR="00481012">
        <w:t xml:space="preserve"> in the E</w:t>
      </w:r>
      <w:r w:rsidR="0074465C">
        <w:t>xperiments section.</w:t>
      </w:r>
    </w:p>
    <w:p w14:paraId="62474B5B" w14:textId="77777777" w:rsidR="000E7ED3" w:rsidRDefault="000E7ED3" w:rsidP="00D13373">
      <w:pPr>
        <w:ind w:leftChars="199" w:left="418" w:firstLine="2"/>
      </w:pPr>
    </w:p>
    <w:p w14:paraId="073F1405" w14:textId="0C3BA3AA" w:rsidR="00D13373" w:rsidRPr="001764E6" w:rsidRDefault="00D13373" w:rsidP="00D13373">
      <w:pPr>
        <w:ind w:left="420"/>
      </w:pPr>
      <w:r>
        <w:rPr>
          <w:rFonts w:ascii="Arial" w:hAnsi="Arial" w:cs="Arial"/>
          <w:b/>
          <w:sz w:val="24"/>
          <w:szCs w:val="24"/>
          <w:u w:val="single"/>
        </w:rPr>
        <w:t>Modification Rev #1</w:t>
      </w:r>
      <w:r>
        <w:rPr>
          <w:rFonts w:ascii="Arial" w:hAnsi="Arial" w:cs="Arial" w:hint="eastAsia"/>
          <w:b/>
          <w:sz w:val="24"/>
          <w:szCs w:val="24"/>
          <w:u w:val="single"/>
        </w:rPr>
        <w:t>-</w:t>
      </w:r>
      <w:r>
        <w:rPr>
          <w:rFonts w:ascii="Arial" w:hAnsi="Arial" w:cs="Arial"/>
          <w:b/>
          <w:sz w:val="24"/>
          <w:szCs w:val="24"/>
          <w:u w:val="single"/>
        </w:rPr>
        <w:t>3</w:t>
      </w:r>
    </w:p>
    <w:p w14:paraId="4FD7A57A" w14:textId="77777777" w:rsidR="002A681A" w:rsidRDefault="002A681A" w:rsidP="00D13373">
      <w:pPr>
        <w:ind w:leftChars="199" w:left="418" w:firstLine="2"/>
        <w:rPr>
          <w:rFonts w:ascii="Arial" w:hAnsi="Arial" w:cs="Arial"/>
          <w:b/>
          <w:sz w:val="24"/>
          <w:szCs w:val="24"/>
        </w:rPr>
      </w:pPr>
      <w:r>
        <w:rPr>
          <w:rFonts w:ascii="Arial" w:hAnsi="Arial" w:cs="Arial" w:hint="eastAsia"/>
          <w:b/>
          <w:sz w:val="24"/>
          <w:szCs w:val="24"/>
        </w:rPr>
        <w:t xml:space="preserve">II. </w:t>
      </w:r>
      <w:r>
        <w:rPr>
          <w:rFonts w:ascii="Arial" w:hAnsi="Arial" w:cs="Arial"/>
          <w:b/>
          <w:sz w:val="24"/>
          <w:szCs w:val="24"/>
        </w:rPr>
        <w:t>Scale Mixture Model of Surface EMG Signals</w:t>
      </w:r>
      <w:r w:rsidRPr="00D13373">
        <w:rPr>
          <w:rFonts w:ascii="Arial" w:hAnsi="Arial" w:cs="Arial"/>
          <w:b/>
          <w:sz w:val="24"/>
          <w:szCs w:val="24"/>
        </w:rPr>
        <w:t xml:space="preserve"> </w:t>
      </w:r>
    </w:p>
    <w:p w14:paraId="683A2A3C" w14:textId="58C9C6AC" w:rsidR="00D13373" w:rsidRPr="00D13373" w:rsidRDefault="00D13373" w:rsidP="00D13373">
      <w:pPr>
        <w:ind w:leftChars="199" w:left="418" w:firstLine="2"/>
        <w:rPr>
          <w:rFonts w:ascii="Arial" w:hAnsi="Arial" w:cs="Arial"/>
          <w:b/>
          <w:sz w:val="24"/>
          <w:szCs w:val="24"/>
        </w:rPr>
      </w:pPr>
      <w:r w:rsidRPr="00D13373">
        <w:rPr>
          <w:rFonts w:ascii="Arial" w:hAnsi="Arial" w:cs="Arial"/>
          <w:b/>
          <w:sz w:val="24"/>
          <w:szCs w:val="24"/>
        </w:rPr>
        <w:t>B. Variance Distribution Estimation Based on Marginal Maximum Likelihood</w:t>
      </w:r>
    </w:p>
    <w:p w14:paraId="3D78221C" w14:textId="17C99C8C" w:rsidR="00552113" w:rsidRDefault="00F17F05" w:rsidP="006743D8">
      <w:pPr>
        <w:ind w:leftChars="199" w:left="418" w:firstLine="2"/>
      </w:pPr>
      <w:r>
        <w:rPr>
          <w:rFonts w:ascii="Arial" w:hAnsi="Arial" w:cs="Arial"/>
          <w:b/>
          <w:sz w:val="24"/>
          <w:szCs w:val="24"/>
        </w:rPr>
        <w:t>Page 3, column 1, line 3 from bottom</w:t>
      </w:r>
    </w:p>
    <w:p w14:paraId="6C83DA6B" w14:textId="24492BF9" w:rsidR="000E7ED3" w:rsidRDefault="000E7ED3" w:rsidP="006743D8">
      <w:pPr>
        <w:ind w:leftChars="199" w:left="418" w:firstLine="2"/>
      </w:pPr>
      <w:r>
        <w:t>“(iv)</w:t>
      </w:r>
      <w:r w:rsidR="00D33CB3">
        <w:t xml:space="preserve"> Evaluate</w:t>
      </w:r>
      <w:r>
        <w:rPr>
          <w:rFonts w:hint="eastAsia"/>
        </w:rPr>
        <w:t xml:space="preserve"> </w:t>
      </w:r>
      <w:r>
        <w:t>the log-marginal likelihood</w:t>
      </w:r>
    </w:p>
    <w:p w14:paraId="74D4A05F" w14:textId="159AA0B6" w:rsidR="000E7ED3" w:rsidRDefault="000E7ED3" w:rsidP="006743D8">
      <w:pPr>
        <w:ind w:leftChars="199" w:left="418" w:firstLine="2"/>
      </w:pPr>
      <w:r w:rsidRPr="000E7ED3">
        <w:rPr>
          <w:noProof/>
        </w:rPr>
        <w:drawing>
          <wp:inline distT="0" distB="0" distL="0" distR="0" wp14:anchorId="68141625" wp14:editId="712668D1">
            <wp:extent cx="2304858" cy="770374"/>
            <wp:effectExtent l="0" t="0" r="0" b="444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4858" cy="770374"/>
                    </a:xfrm>
                    <a:prstGeom prst="rect">
                      <a:avLst/>
                    </a:prstGeom>
                  </pic:spPr>
                </pic:pic>
              </a:graphicData>
            </a:graphic>
          </wp:inline>
        </w:drawing>
      </w:r>
    </w:p>
    <w:p w14:paraId="4B3F6994" w14:textId="78C58992" w:rsidR="00552113" w:rsidRDefault="00FB673D" w:rsidP="00A24E00">
      <w:pPr>
        <w:ind w:leftChars="199" w:left="418" w:firstLine="2"/>
      </w:pPr>
      <w:r>
        <w:t>and determine</w:t>
      </w:r>
      <w:r w:rsidR="000A5B5D">
        <w:t xml:space="preserve"> whether</w:t>
      </w:r>
      <w:r w:rsidR="000A5B5D" w:rsidRPr="000E7ED3">
        <w:t xml:space="preserve"> the convergence of the estimation is reached when</w:t>
      </w:r>
      <w:r w:rsidR="000A5B5D">
        <w:t xml:space="preserve"> the</w:t>
      </w:r>
      <w:r w:rsidR="000A5B5D" w:rsidRPr="000E7ED3">
        <w:t xml:space="preserve"> relative c</w:t>
      </w:r>
      <w:r w:rsidR="000A5B5D">
        <w:t xml:space="preserve">hange in </w:t>
      </w:r>
      <w:r w:rsidR="000A5B5D">
        <w:lastRenderedPageBreak/>
        <w:t>the log-marginal likelihood between iterations falls below the</w:t>
      </w:r>
      <w:r w:rsidR="000A5B5D" w:rsidRPr="000E7ED3">
        <w:t xml:space="preserve"> predetermined threshold </w:t>
      </w:r>
      <m:oMath>
        <m:r>
          <w:rPr>
            <w:rFonts w:ascii="Cambria Math" w:hAnsi="Cambria Math"/>
          </w:rPr>
          <m:t>ε</m:t>
        </m:r>
      </m:oMath>
      <w:r w:rsidR="000A5B5D" w:rsidRPr="000E7ED3">
        <w:t>. If the con</w:t>
      </w:r>
      <w:r w:rsidR="000A5B5D">
        <w:t>vergence criterion is not satisfi</w:t>
      </w:r>
      <w:r w:rsidR="000A5B5D" w:rsidRPr="000E7ED3">
        <w:t>ed, return to step (ii)</w:t>
      </w:r>
      <w:r w:rsidR="000A5B5D">
        <w:t>.</w:t>
      </w:r>
      <w:r w:rsidR="000E7ED3">
        <w:t>”</w:t>
      </w:r>
    </w:p>
    <w:p w14:paraId="6849D00E" w14:textId="542CF6A3" w:rsidR="00552113" w:rsidRDefault="00552113" w:rsidP="006743D8">
      <w:pPr>
        <w:ind w:leftChars="199" w:left="418" w:firstLine="2"/>
      </w:pPr>
    </w:p>
    <w:p w14:paraId="6384DEBC" w14:textId="0C5BCCAD" w:rsidR="003C6306" w:rsidRDefault="00A24E00" w:rsidP="00A24E00">
      <w:pPr>
        <w:ind w:leftChars="199" w:left="418" w:firstLine="2"/>
        <w:rPr>
          <w:rFonts w:ascii="Arial" w:hAnsi="Arial" w:cs="Arial"/>
          <w:b/>
          <w:sz w:val="24"/>
          <w:szCs w:val="24"/>
        </w:rPr>
      </w:pPr>
      <w:r>
        <w:rPr>
          <w:rFonts w:ascii="Arial" w:hAnsi="Arial" w:cs="Arial"/>
          <w:b/>
          <w:sz w:val="24"/>
          <w:szCs w:val="24"/>
        </w:rPr>
        <w:t xml:space="preserve">III. </w:t>
      </w:r>
      <w:r w:rsidR="003C6306">
        <w:rPr>
          <w:rFonts w:ascii="Arial" w:hAnsi="Arial" w:cs="Arial"/>
          <w:b/>
          <w:sz w:val="24"/>
          <w:szCs w:val="24"/>
        </w:rPr>
        <w:t>Experiments</w:t>
      </w:r>
    </w:p>
    <w:p w14:paraId="5BFEAD85" w14:textId="28C6890F" w:rsidR="00A24E00" w:rsidRPr="00A24E00" w:rsidRDefault="00A24E00" w:rsidP="00A24E00">
      <w:pPr>
        <w:ind w:leftChars="199" w:left="418" w:firstLine="2"/>
        <w:rPr>
          <w:rFonts w:ascii="Arial" w:hAnsi="Arial" w:cs="Arial"/>
          <w:b/>
          <w:sz w:val="24"/>
          <w:szCs w:val="24"/>
        </w:rPr>
      </w:pPr>
      <w:r>
        <w:rPr>
          <w:rFonts w:ascii="Arial" w:hAnsi="Arial" w:cs="Arial"/>
          <w:b/>
          <w:sz w:val="24"/>
          <w:szCs w:val="24"/>
        </w:rPr>
        <w:t>A. Simulation</w:t>
      </w:r>
    </w:p>
    <w:p w14:paraId="61DF018D" w14:textId="18DA23B5" w:rsidR="00A24E00" w:rsidRDefault="008A7F05" w:rsidP="006743D8">
      <w:pPr>
        <w:ind w:leftChars="199" w:left="418" w:firstLine="2"/>
        <w:rPr>
          <w:rFonts w:ascii="Arial" w:hAnsi="Arial" w:cs="Arial"/>
          <w:b/>
          <w:sz w:val="24"/>
          <w:szCs w:val="24"/>
        </w:rPr>
      </w:pPr>
      <w:r>
        <w:rPr>
          <w:rFonts w:ascii="Arial" w:hAnsi="Arial" w:cs="Arial"/>
          <w:b/>
          <w:sz w:val="24"/>
          <w:szCs w:val="24"/>
        </w:rPr>
        <w:t>Page 3, column 2, line 16</w:t>
      </w:r>
      <w:r w:rsidR="0014569E">
        <w:rPr>
          <w:rFonts w:ascii="Arial" w:hAnsi="Arial" w:cs="Arial"/>
          <w:b/>
          <w:sz w:val="24"/>
          <w:szCs w:val="24"/>
        </w:rPr>
        <w:t xml:space="preserve"> from bottom</w:t>
      </w:r>
    </w:p>
    <w:p w14:paraId="62DDC6F1" w14:textId="2447D0E1" w:rsidR="00A24E00" w:rsidRDefault="00A24E00" w:rsidP="006743D8">
      <w:pPr>
        <w:ind w:leftChars="199" w:left="418" w:firstLine="2"/>
      </w:pPr>
      <w:r>
        <w:t>“…,</w:t>
      </w:r>
      <w:r w:rsidR="0014569E">
        <w:t xml:space="preserve"> and</w:t>
      </w:r>
      <w:r>
        <w:t xml:space="preserve"> the convergence threshold was set to </w:t>
      </w:r>
      <m:oMath>
        <m:r>
          <w:rPr>
            <w:rFonts w:ascii="Cambria Math" w:hAnsi="Cambria Math"/>
          </w:rPr>
          <m:t>ε=</m:t>
        </m:r>
        <m:sSup>
          <m:sSupPr>
            <m:ctrlPr>
              <w:rPr>
                <w:rFonts w:ascii="Cambria Math" w:hAnsi="Cambria Math"/>
                <w:i/>
              </w:rPr>
            </m:ctrlPr>
          </m:sSupPr>
          <m:e>
            <m:r>
              <w:rPr>
                <w:rFonts w:ascii="Cambria Math" w:hAnsi="Cambria Math"/>
              </w:rPr>
              <m:t>10</m:t>
            </m:r>
          </m:e>
          <m:sup>
            <m:r>
              <w:rPr>
                <w:rFonts w:ascii="Cambria Math" w:hAnsi="Cambria Math"/>
              </w:rPr>
              <m:t>-7</m:t>
            </m:r>
          </m:sup>
        </m:sSup>
      </m:oMath>
      <w:r>
        <w:rPr>
          <w:rFonts w:hint="eastAsia"/>
        </w:rPr>
        <w:t>.</w:t>
      </w:r>
      <w:r>
        <w:t>”</w:t>
      </w:r>
    </w:p>
    <w:p w14:paraId="3BF89365" w14:textId="0FB86268" w:rsidR="00A24E00" w:rsidRDefault="00A24E00" w:rsidP="006743D8">
      <w:pPr>
        <w:ind w:leftChars="199" w:left="418" w:firstLine="2"/>
      </w:pPr>
    </w:p>
    <w:p w14:paraId="52F5E160" w14:textId="38C7C624" w:rsidR="00D9315A" w:rsidRPr="00A24E00" w:rsidRDefault="00D9315A" w:rsidP="00D9315A">
      <w:pPr>
        <w:ind w:leftChars="199" w:left="418" w:firstLine="2"/>
        <w:rPr>
          <w:rFonts w:ascii="Arial" w:hAnsi="Arial" w:cs="Arial"/>
          <w:b/>
          <w:sz w:val="24"/>
          <w:szCs w:val="24"/>
        </w:rPr>
      </w:pPr>
      <w:r>
        <w:rPr>
          <w:rFonts w:ascii="Arial" w:hAnsi="Arial" w:cs="Arial"/>
          <w:b/>
          <w:sz w:val="24"/>
          <w:szCs w:val="24"/>
        </w:rPr>
        <w:t>B. EMG Analysis</w:t>
      </w:r>
    </w:p>
    <w:p w14:paraId="2FA3E668" w14:textId="783AC601" w:rsidR="00D9315A" w:rsidRDefault="00AB360F" w:rsidP="00D9315A">
      <w:pPr>
        <w:ind w:leftChars="199" w:left="418" w:firstLine="2"/>
        <w:rPr>
          <w:rFonts w:ascii="Arial" w:hAnsi="Arial" w:cs="Arial"/>
          <w:b/>
          <w:sz w:val="24"/>
          <w:szCs w:val="24"/>
        </w:rPr>
      </w:pPr>
      <w:r>
        <w:rPr>
          <w:rFonts w:ascii="Arial" w:hAnsi="Arial" w:cs="Arial"/>
          <w:b/>
          <w:sz w:val="24"/>
          <w:szCs w:val="24"/>
        </w:rPr>
        <w:t>Page 4, column 2, line 3</w:t>
      </w:r>
      <w:r w:rsidR="00D9315A">
        <w:rPr>
          <w:rFonts w:ascii="Arial" w:hAnsi="Arial" w:cs="Arial"/>
          <w:b/>
          <w:sz w:val="24"/>
          <w:szCs w:val="24"/>
        </w:rPr>
        <w:t xml:space="preserve"> from top</w:t>
      </w:r>
    </w:p>
    <w:p w14:paraId="104FEDFF" w14:textId="5929B460" w:rsidR="00D9315A" w:rsidRDefault="00D9315A" w:rsidP="00D9315A">
      <w:pPr>
        <w:ind w:leftChars="199" w:left="418" w:firstLine="2"/>
      </w:pPr>
      <w:r>
        <w:t>“The settings of the initial values and the convergence threshold in parameter estimation were as per the simulation experiment.”</w:t>
      </w:r>
    </w:p>
    <w:p w14:paraId="055934D0" w14:textId="65F243B4" w:rsidR="00D9315A" w:rsidRPr="00A24E00" w:rsidRDefault="00D9315A" w:rsidP="00D9315A">
      <w:pPr>
        <w:ind w:leftChars="199" w:left="418" w:firstLine="2"/>
      </w:pPr>
    </w:p>
    <w:p w14:paraId="3F8BCA25" w14:textId="691699B7" w:rsidR="00552113" w:rsidRDefault="00552113" w:rsidP="00552113">
      <w:pPr>
        <w:pStyle w:val="a9"/>
        <w:numPr>
          <w:ilvl w:val="0"/>
          <w:numId w:val="2"/>
        </w:numPr>
        <w:spacing w:before="0" w:beforeAutospacing="0" w:after="0" w:afterAutospacing="0"/>
        <w:outlineLvl w:val="0"/>
        <w:rPr>
          <w:rFonts w:ascii="Arial" w:hAnsi="Arial" w:cs="Arial"/>
          <w:sz w:val="24"/>
          <w:szCs w:val="24"/>
          <w:lang w:val="en-US"/>
        </w:rPr>
      </w:pPr>
      <w:r>
        <w:rPr>
          <w:rFonts w:ascii="Arial" w:hAnsi="Arial" w:cs="Arial"/>
          <w:b/>
          <w:sz w:val="24"/>
          <w:szCs w:val="24"/>
          <w:u w:val="single"/>
          <w:lang w:val="en-US"/>
        </w:rPr>
        <w:t xml:space="preserve">Comment </w:t>
      </w:r>
      <w:r>
        <w:rPr>
          <w:rFonts w:ascii="Arial" w:hAnsi="Arial" w:cs="Arial"/>
          <w:b/>
          <w:sz w:val="24"/>
          <w:szCs w:val="24"/>
          <w:u w:val="single"/>
          <w:lang w:val="en-US" w:eastAsia="ja-JP"/>
        </w:rPr>
        <w:t>Rev #1</w:t>
      </w:r>
      <w:r>
        <w:rPr>
          <w:rFonts w:ascii="Arial" w:hAnsi="Arial" w:cs="Arial"/>
          <w:b/>
          <w:sz w:val="24"/>
          <w:szCs w:val="24"/>
          <w:u w:val="single"/>
          <w:lang w:val="en-US"/>
        </w:rPr>
        <w:t>-</w:t>
      </w:r>
      <w:r>
        <w:rPr>
          <w:rFonts w:ascii="Arial" w:hAnsi="Arial" w:cs="Arial"/>
          <w:b/>
          <w:sz w:val="24"/>
          <w:szCs w:val="24"/>
          <w:u w:val="single"/>
          <w:lang w:val="en-US" w:eastAsia="ja-JP"/>
        </w:rPr>
        <w:t>4</w:t>
      </w:r>
    </w:p>
    <w:p w14:paraId="23C1DEBE" w14:textId="17EBD7CD" w:rsidR="006743D8" w:rsidRDefault="00552113" w:rsidP="00552113">
      <w:pPr>
        <w:ind w:leftChars="202" w:left="424"/>
      </w:pPr>
      <w:r w:rsidRPr="00FB7D9B">
        <w:t>What about local minima possibilities?</w:t>
      </w:r>
      <w:r>
        <w:t xml:space="preserve"> </w:t>
      </w:r>
      <w:r w:rsidRPr="00FB7D9B">
        <w:t>What is the motivation behind the range (0,10) for the initialization step of the dof and scale parameters?</w:t>
      </w:r>
    </w:p>
    <w:p w14:paraId="6FA4B610" w14:textId="1CE98032" w:rsidR="00552113" w:rsidRDefault="00552113" w:rsidP="00552113">
      <w:pPr>
        <w:ind w:leftChars="202" w:left="424"/>
      </w:pPr>
    </w:p>
    <w:p w14:paraId="022319E9" w14:textId="1C70AA21" w:rsidR="00552113" w:rsidRPr="00CD0771" w:rsidRDefault="00552113" w:rsidP="00552113">
      <w:pPr>
        <w:pStyle w:val="a9"/>
        <w:spacing w:before="0" w:beforeAutospacing="0" w:after="0" w:afterAutospacing="0"/>
        <w:ind w:left="420"/>
        <w:outlineLvl w:val="0"/>
        <w:rPr>
          <w:rFonts w:ascii="Arial" w:hAnsi="Arial" w:cs="Arial"/>
          <w:sz w:val="24"/>
          <w:szCs w:val="24"/>
          <w:lang w:val="en-US"/>
        </w:rPr>
      </w:pPr>
      <w:r>
        <w:rPr>
          <w:rFonts w:ascii="Arial" w:hAnsi="Arial" w:cs="Arial"/>
          <w:b/>
          <w:sz w:val="24"/>
          <w:szCs w:val="24"/>
          <w:u w:val="single"/>
          <w:lang w:val="en-US" w:eastAsia="ja-JP"/>
        </w:rPr>
        <w:t>Response to Rev #1-4</w:t>
      </w:r>
    </w:p>
    <w:p w14:paraId="16ACC5B7" w14:textId="6E243BE8" w:rsidR="007071BA" w:rsidRDefault="0030266D" w:rsidP="008407AC">
      <w:pPr>
        <w:ind w:leftChars="202" w:left="424"/>
      </w:pPr>
      <w:r>
        <w:rPr>
          <w:rFonts w:hint="eastAsia"/>
        </w:rPr>
        <w:t xml:space="preserve">Thank you for </w:t>
      </w:r>
      <w:r w:rsidR="000A5B5D">
        <w:t>the</w:t>
      </w:r>
      <w:r>
        <w:rPr>
          <w:rFonts w:hint="eastAsia"/>
        </w:rPr>
        <w:t xml:space="preserve"> valuable comments. </w:t>
      </w:r>
      <w:r w:rsidR="000A5B5D">
        <w:t>First, convergence in</w:t>
      </w:r>
      <w:r w:rsidR="00761008" w:rsidRPr="00761008">
        <w:t xml:space="preserve"> the proposed parameter estimation method is theoretically guaranteed because it is an EM alg</w:t>
      </w:r>
      <w:r w:rsidR="000A5B5D">
        <w:t>orithm-based optimization approach</w:t>
      </w:r>
      <w:r w:rsidR="00761008" w:rsidRPr="00761008">
        <w:t>.</w:t>
      </w:r>
      <w:r w:rsidR="00761008">
        <w:t xml:space="preserve"> As </w:t>
      </w:r>
      <w:r w:rsidR="00B239CB">
        <w:t>you mentioned</w:t>
      </w:r>
      <w:r w:rsidR="00761008">
        <w:rPr>
          <w:rFonts w:hint="eastAsia"/>
        </w:rPr>
        <w:t>,</w:t>
      </w:r>
      <w:r w:rsidR="00761008">
        <w:t xml:space="preserve"> however,</w:t>
      </w:r>
      <w:r w:rsidR="00761008">
        <w:rPr>
          <w:rFonts w:hint="eastAsia"/>
        </w:rPr>
        <w:t xml:space="preserve"> </w:t>
      </w:r>
      <w:r w:rsidRPr="0030266D">
        <w:t>a local maximum</w:t>
      </w:r>
      <w:r w:rsidR="000A5B5D">
        <w:t xml:space="preserve"> may exist</w:t>
      </w:r>
      <w:r w:rsidRPr="0030266D">
        <w:t>.</w:t>
      </w:r>
      <w:r>
        <w:t xml:space="preserve"> </w:t>
      </w:r>
      <w:r w:rsidR="00761008">
        <w:t>T</w:t>
      </w:r>
      <w:r w:rsidR="006D2ABB">
        <w:t>his problem may</w:t>
      </w:r>
      <w:r>
        <w:t xml:space="preserve"> also</w:t>
      </w:r>
      <w:r w:rsidR="00C82E51">
        <w:t xml:space="preserve"> be</w:t>
      </w:r>
      <w:r>
        <w:t xml:space="preserve"> related </w:t>
      </w:r>
      <w:r w:rsidR="000A5B5D">
        <w:t xml:space="preserve">to the setting of </w:t>
      </w:r>
      <w:r w:rsidRPr="0030266D">
        <w:t>parameter initialization.</w:t>
      </w:r>
      <w:r>
        <w:t xml:space="preserve"> </w:t>
      </w:r>
      <w:r w:rsidR="000A5B5D">
        <w:t>Accordingly</w:t>
      </w:r>
      <w:r w:rsidR="007071BA" w:rsidRPr="007071BA">
        <w:t>, parameter estimation</w:t>
      </w:r>
      <w:r w:rsidR="000A5B5D">
        <w:t xml:space="preserve"> was conducted in the simulation experiment using several </w:t>
      </w:r>
      <w:r w:rsidR="007071BA" w:rsidRPr="007071BA">
        <w:t xml:space="preserve">initial values </w:t>
      </w:r>
      <w:r w:rsidR="00C82E51">
        <w:t xml:space="preserve">randomly selected </w:t>
      </w:r>
      <w:r w:rsidR="00040E13">
        <w:t>from the</w:t>
      </w:r>
      <w:r w:rsidR="00C82E51" w:rsidRPr="00C82E51">
        <w:t xml:space="preserve"> wider range of (0, 50).</w:t>
      </w:r>
      <w:r w:rsidR="004708D1">
        <w:t xml:space="preserve"> With the</w:t>
      </w:r>
      <w:r w:rsidR="000A5B5D">
        <w:t>se conditions</w:t>
      </w:r>
      <w:r w:rsidR="00C82E51">
        <w:t>, the estimation results converged to the same value</w:t>
      </w:r>
      <w:r w:rsidR="002040FE">
        <w:t>s</w:t>
      </w:r>
      <w:r w:rsidR="00C82E51">
        <w:t xml:space="preserve"> for </w:t>
      </w:r>
      <w:r w:rsidR="000A5B5D">
        <w:t>all</w:t>
      </w:r>
      <w:r w:rsidR="007D698D">
        <w:t xml:space="preserve"> initial value</w:t>
      </w:r>
      <w:r w:rsidR="000A5B5D">
        <w:t>s</w:t>
      </w:r>
      <w:r w:rsidR="007D698D">
        <w:t>; hence</w:t>
      </w:r>
      <w:r w:rsidR="00B21708">
        <w:t>,</w:t>
      </w:r>
      <w:r w:rsidR="000A5B5D">
        <w:t xml:space="preserve"> </w:t>
      </w:r>
      <w:r w:rsidR="007D698D">
        <w:t>conver</w:t>
      </w:r>
      <w:r w:rsidR="000A5B5D">
        <w:t>gence to a global maximum appears</w:t>
      </w:r>
      <w:r w:rsidR="007D698D">
        <w:t xml:space="preserve"> to</w:t>
      </w:r>
      <w:r w:rsidR="004708D1">
        <w:t xml:space="preserve"> have</w:t>
      </w:r>
      <w:r w:rsidR="000A5B5D">
        <w:t xml:space="preserve"> occurred</w:t>
      </w:r>
      <w:r w:rsidR="007D698D">
        <w:t>.</w:t>
      </w:r>
    </w:p>
    <w:p w14:paraId="4971E6FC" w14:textId="53F1EE18" w:rsidR="006D1FD2" w:rsidRDefault="006D1FD2" w:rsidP="005C7996">
      <w:pPr>
        <w:ind w:leftChars="202" w:left="424" w:firstLine="416"/>
      </w:pPr>
      <w:r w:rsidRPr="006D1FD2">
        <w:t xml:space="preserve">For reference, examples of parameter convergence </w:t>
      </w:r>
      <w:r w:rsidR="000A5B5D">
        <w:t xml:space="preserve">with </w:t>
      </w:r>
      <w:r w:rsidRPr="006D1FD2">
        <w:t>sev</w:t>
      </w:r>
      <w:r w:rsidR="00F418FE">
        <w:t>eral initial values are</w:t>
      </w:r>
      <w:r w:rsidRPr="006D1FD2">
        <w:t xml:space="preserve"> </w:t>
      </w:r>
      <w:r w:rsidR="00866B38">
        <w:t>outlined below.</w:t>
      </w:r>
    </w:p>
    <w:p w14:paraId="18A5D7FF" w14:textId="7B68B7F0" w:rsidR="00F418FE" w:rsidRPr="007D34AB" w:rsidRDefault="00F418FE" w:rsidP="009B1C4F">
      <w:pPr>
        <w:snapToGrid w:val="0"/>
        <w:ind w:leftChars="202" w:left="424" w:firstLine="414"/>
        <w:rPr>
          <w:sz w:val="16"/>
        </w:rPr>
      </w:pPr>
      <w:r w:rsidRPr="007D34AB">
        <w:rPr>
          <w:rFonts w:ascii="Arial" w:hAnsi="Arial" w:cs="Arial"/>
          <w:b/>
          <w:noProof/>
          <w:sz w:val="20"/>
          <w:szCs w:val="24"/>
        </w:rPr>
        <w:lastRenderedPageBreak/>
        <mc:AlternateContent>
          <mc:Choice Requires="wps">
            <w:drawing>
              <wp:anchor distT="0" distB="0" distL="114300" distR="114300" simplePos="0" relativeHeight="251673600" behindDoc="0" locked="0" layoutInCell="1" allowOverlap="1" wp14:anchorId="56CE3AFA" wp14:editId="2273A95B">
                <wp:simplePos x="0" y="0"/>
                <wp:positionH relativeFrom="margin">
                  <wp:posOffset>295910</wp:posOffset>
                </wp:positionH>
                <wp:positionV relativeFrom="line">
                  <wp:posOffset>12065</wp:posOffset>
                </wp:positionV>
                <wp:extent cx="5079365" cy="3346450"/>
                <wp:effectExtent l="0" t="0" r="13335" b="19050"/>
                <wp:wrapTopAndBottom/>
                <wp:docPr id="3" name="テキスト ボックス 3"/>
                <wp:cNvGraphicFramePr/>
                <a:graphic xmlns:a="http://schemas.openxmlformats.org/drawingml/2006/main">
                  <a:graphicData uri="http://schemas.microsoft.com/office/word/2010/wordprocessingShape">
                    <wps:wsp>
                      <wps:cNvSpPr txBox="1"/>
                      <wps:spPr>
                        <a:xfrm>
                          <a:off x="0" y="0"/>
                          <a:ext cx="5079365" cy="3346450"/>
                        </a:xfrm>
                        <a:prstGeom prst="rect">
                          <a:avLst/>
                        </a:prstGeom>
                        <a:solidFill>
                          <a:schemeClr val="lt1"/>
                        </a:solidFill>
                        <a:ln w="9525">
                          <a:solidFill>
                            <a:prstClr val="black"/>
                          </a:solidFill>
                          <a:prstDash val="dash"/>
                        </a:ln>
                      </wps:spPr>
                      <wps:txbx>
                        <w:txbxContent>
                          <w:p w14:paraId="28F03A9B" w14:textId="23B44F5A" w:rsidR="00B83FF0" w:rsidRDefault="00B83FF0" w:rsidP="00F418FE">
                            <w:pPr>
                              <w:jc w:val="center"/>
                            </w:pPr>
                            <w:r w:rsidRPr="00F67B87">
                              <w:rPr>
                                <w:noProof/>
                              </w:rPr>
                              <w:drawing>
                                <wp:inline distT="0" distB="0" distL="0" distR="0" wp14:anchorId="5754E378" wp14:editId="6EA76023">
                                  <wp:extent cx="3073138" cy="2904349"/>
                                  <wp:effectExtent l="0" t="0" r="635"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7700" cy="2918111"/>
                                          </a:xfrm>
                                          <a:prstGeom prst="rect">
                                            <a:avLst/>
                                          </a:prstGeom>
                                        </pic:spPr>
                                      </pic:pic>
                                    </a:graphicData>
                                  </a:graphic>
                                </wp:inline>
                              </w:drawing>
                            </w:r>
                          </w:p>
                          <w:p w14:paraId="2305057B" w14:textId="718E6469" w:rsidR="00B83FF0" w:rsidRPr="00E2681F" w:rsidRDefault="00B83FF0" w:rsidP="00F418FE">
                            <w:pPr>
                              <w:jc w:val="center"/>
                            </w:pPr>
                            <w:r>
                              <w:rPr>
                                <w:rFonts w:hint="eastAsia"/>
                              </w:rPr>
                              <w:t>Fig. A1</w:t>
                            </w:r>
                            <w:r>
                              <w:t>: Examples of estimation results with several initial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CE3AFA" id="テキスト ボックス 3" o:spid="_x0000_s1029" type="#_x0000_t202" style="position:absolute;left:0;text-align:left;margin-left:23.3pt;margin-top:.95pt;width:399.95pt;height:26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qtceQIAANIEAAAOAAAAZHJzL2Uyb0RvYy54bWysVM1u2zAMvg/YOwi6r85/lyBOkbXoMCBo&#10;C7RDz4osx8ZkUZOU2NkxAYY9xF5h2HnP4xcZJTtpm+007CKTIvmJ/Eh6elEVkmyEsTmomHbPOpQI&#10;xSHJ1SqmHx+u37ylxDqmEiZBiZhuhaUXs9evpqWeiB5kIBNhCIIoOyl1TDPn9CSKLM9EwewZaKHQ&#10;mIIpmEPVrKLEsBLRCxn1Op1RVIJJtAEurMXbq8ZIZwE/TQV3t2lqhSMyppibC6cJ59Kf0WzKJivD&#10;dJbzNg32D1kULFf46BHqijlG1ib/A6rIuQELqTvjUESQpjkXoQaspts5qeY+Y1qEWpAcq4802f8H&#10;y282d4bkSUz7lChWYIvq/dd696Pe/ar330i9/17v9/XuJ+qk7+kqtZ1g1L3GOFe9gwrbfri3eOlZ&#10;qFJT+C/WR9COxG+PZIvKEY6Xw875uD8aUsLR1u8PRoNhaEf0FK6Nde8FFMQLMTXYzUAy2yysw1TQ&#10;9eDiX7Mg8+Q6lzIofoLEpTRkw7D30oUkMeKFl1SkjOl42BsG4Bc2D32MX0rGP/kyTxG81xWzWfNM&#10;glLrJRU6e7IaUrzkqmXVct0SuYRkizwaaAbTan6dI+CCWXfHDE4iUofb5W7xSCVgrtBKlGRgvvzt&#10;3vvjgKCVkhInO6b285oZQYn8oHB0xt3BwK9CUAbD8x4q5rll+dyi1sUlIIFd3GPNg+j9nTyIqYHi&#10;EZdw7l9FE1Mc346pO4iXrtk3XGIu5vPghMOvmVuoe809tG+YJ/KhemRGt+12OCk3cNgBNjnpeuPr&#10;IxXM1w7SPIyE57lhtaUfFyd0rV1yv5nP9eD19Cua/QYAAP//AwBQSwMEFAAGAAgAAAAhAJRcbnvb&#10;AAAACAEAAA8AAABkcnMvZG93bnJldi54bWxMj8FOwzAQRO9I/IO1SNyoQ9pGSRqnQghyp3Dg6MZL&#10;nDZeR7HThr9nOcFxdkYzb6v94gZxwSn0nhQ8rhIQSK03PXUKPt5fH3IQIWoyevCECr4xwL6+val0&#10;afyV3vByiJ3gEgqlVmBjHEspQ2vR6bDyIxJ7X35yOrKcOmkmfeVyN8g0STLpdE+8YPWIzxbb82F2&#10;CtJ53TRt7uyamuLFWX9uPk+JUvd3y9MORMQl/oXhF5/RoWamo5/JBDEo2GQZJ/legGA732RbEEcF&#10;2zQvQNaV/P9A/QMAAP//AwBQSwECLQAUAAYACAAAACEAtoM4kv4AAADhAQAAEwAAAAAAAAAAAAAA&#10;AAAAAAAAW0NvbnRlbnRfVHlwZXNdLnhtbFBLAQItABQABgAIAAAAIQA4/SH/1gAAAJQBAAALAAAA&#10;AAAAAAAAAAAAAC8BAABfcmVscy8ucmVsc1BLAQItABQABgAIAAAAIQAaTqtceQIAANIEAAAOAAAA&#10;AAAAAAAAAAAAAC4CAABkcnMvZTJvRG9jLnhtbFBLAQItABQABgAIAAAAIQCUXG572wAAAAgBAAAP&#10;AAAAAAAAAAAAAAAAANMEAABkcnMvZG93bnJldi54bWxQSwUGAAAAAAQABADzAAAA2wUAAAAA&#10;" fillcolor="white [3201]">
                <v:stroke dashstyle="dash"/>
                <v:textbox>
                  <w:txbxContent>
                    <w:p w14:paraId="28F03A9B" w14:textId="23B44F5A" w:rsidR="00B83FF0" w:rsidRDefault="00B83FF0" w:rsidP="00F418FE">
                      <w:pPr>
                        <w:jc w:val="center"/>
                      </w:pPr>
                      <w:r w:rsidRPr="00F67B87">
                        <w:rPr>
                          <w:noProof/>
                        </w:rPr>
                        <w:drawing>
                          <wp:inline distT="0" distB="0" distL="0" distR="0" wp14:anchorId="5754E378" wp14:editId="6EA76023">
                            <wp:extent cx="3073138" cy="2904349"/>
                            <wp:effectExtent l="0" t="0" r="635"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7700" cy="2918111"/>
                                    </a:xfrm>
                                    <a:prstGeom prst="rect">
                                      <a:avLst/>
                                    </a:prstGeom>
                                  </pic:spPr>
                                </pic:pic>
                              </a:graphicData>
                            </a:graphic>
                          </wp:inline>
                        </w:drawing>
                      </w:r>
                    </w:p>
                    <w:p w14:paraId="2305057B" w14:textId="718E6469" w:rsidR="00B83FF0" w:rsidRPr="00E2681F" w:rsidRDefault="00B83FF0" w:rsidP="00F418FE">
                      <w:pPr>
                        <w:jc w:val="center"/>
                      </w:pPr>
                      <w:r>
                        <w:rPr>
                          <w:rFonts w:hint="eastAsia"/>
                        </w:rPr>
                        <w:t>Fig. A1</w:t>
                      </w:r>
                      <w:r>
                        <w:t>: Examples of estimation results with several initial values</w:t>
                      </w:r>
                    </w:p>
                  </w:txbxContent>
                </v:textbox>
                <w10:wrap type="topAndBottom" anchorx="margin" anchory="line"/>
              </v:shape>
            </w:pict>
          </mc:Fallback>
        </mc:AlternateContent>
      </w:r>
    </w:p>
    <w:p w14:paraId="21D361F3" w14:textId="6ED1EBB3" w:rsidR="00F418FE" w:rsidRDefault="000A5B5D" w:rsidP="008407AC">
      <w:pPr>
        <w:ind w:leftChars="202" w:left="424" w:firstLine="416"/>
      </w:pPr>
      <w:r>
        <w:t>Fig.</w:t>
      </w:r>
      <w:r w:rsidR="00F418FE">
        <w:t xml:space="preserve"> A1 </w:t>
      </w:r>
      <w:r w:rsidR="00F418FE">
        <w:rPr>
          <w:rFonts w:hint="eastAsia"/>
        </w:rPr>
        <w:t>show</w:t>
      </w:r>
      <w:r>
        <w:t xml:space="preserve">s </w:t>
      </w:r>
      <w:r w:rsidR="00F418FE">
        <w:t>example</w:t>
      </w:r>
      <w:r>
        <w:t xml:space="preserve">s of </w:t>
      </w:r>
      <w:r w:rsidR="00F418FE">
        <w:rPr>
          <w:rFonts w:hint="eastAsia"/>
        </w:rPr>
        <w:t>estimation results</w:t>
      </w:r>
      <w:r>
        <w:t xml:space="preserve"> for </w:t>
      </w:r>
      <w:r w:rsidR="00F418FE">
        <w:t>artificial EMG signals</w:t>
      </w:r>
      <w:r>
        <w:rPr>
          <w:rFonts w:hint="eastAsia"/>
        </w:rPr>
        <w:t xml:space="preserve"> with</w:t>
      </w:r>
      <w:r w:rsidR="00F418FE">
        <w:rPr>
          <w:rFonts w:hint="eastAsia"/>
        </w:rPr>
        <w:t xml:space="preserve"> combinations of several initial values</w:t>
      </w:r>
      <w:r w:rsidR="00F418FE">
        <w:t xml:space="preserve"> of</w:t>
      </w:r>
      <w:r w:rsidR="004708D1">
        <w:t xml:space="preserve"> the</w:t>
      </w:r>
      <w:r w:rsidR="00F418FE">
        <w:t xml:space="preserve"> degrees of freedom </w:t>
      </w:r>
      <m:oMath>
        <m:sSub>
          <m:sSubPr>
            <m:ctrlPr>
              <w:rPr>
                <w:rFonts w:ascii="Cambria Math" w:hAnsi="Cambria Math"/>
                <w:i/>
              </w:rPr>
            </m:ctrlPr>
          </m:sSubPr>
          <m:e>
            <m:r>
              <w:rPr>
                <w:rFonts w:ascii="Cambria Math" w:hAnsi="Cambria Math"/>
              </w:rPr>
              <m:t>ν</m:t>
            </m:r>
          </m:e>
          <m:sub>
            <m:r>
              <m:rPr>
                <m:sty m:val="p"/>
              </m:rPr>
              <w:rPr>
                <w:rFonts w:ascii="Cambria Math" w:hAnsi="Cambria Math"/>
              </w:rPr>
              <m:t>init</m:t>
            </m:r>
          </m:sub>
        </m:sSub>
      </m:oMath>
      <w:r w:rsidR="00F418FE">
        <w:t xml:space="preserve"> and</w:t>
      </w:r>
      <w:r w:rsidR="00B83FF0">
        <w:t xml:space="preserve"> the</w:t>
      </w:r>
      <w:r w:rsidR="00F418FE">
        <w:t xml:space="preserve"> scale parameter </w:t>
      </w:r>
      <m:oMath>
        <m:sSub>
          <m:sSubPr>
            <m:ctrlPr>
              <w:rPr>
                <w:rFonts w:ascii="Cambria Math" w:hAnsi="Cambria Math"/>
                <w:i/>
              </w:rPr>
            </m:ctrlPr>
          </m:sSubPr>
          <m:e>
            <m:r>
              <w:rPr>
                <w:rFonts w:ascii="Cambria Math" w:hAnsi="Cambria Math"/>
              </w:rPr>
              <m:t>s</m:t>
            </m:r>
          </m:e>
          <m:sub>
            <m:r>
              <m:rPr>
                <m:sty m:val="p"/>
              </m:rPr>
              <w:rPr>
                <w:rFonts w:ascii="Cambria Math" w:hAnsi="Cambria Math"/>
              </w:rPr>
              <m:t>init</m:t>
            </m:r>
          </m:sub>
        </m:sSub>
      </m:oMath>
      <w:r w:rsidR="00B83FF0">
        <w:t>. These</w:t>
      </w:r>
      <w:r w:rsidR="00F418FE">
        <w:t xml:space="preserve"> signals were produced with </w:t>
      </w:r>
      <m:oMath>
        <m:r>
          <w:rPr>
            <w:rFonts w:ascii="Cambria Math" w:hAnsi="Cambria Math"/>
          </w:rPr>
          <m:t>L=5</m:t>
        </m:r>
      </m:oMath>
      <w:r w:rsidR="00F418FE">
        <w:t xml:space="preserve"> </w:t>
      </w:r>
      <w:r w:rsidR="00F418FE">
        <w:rPr>
          <w:rFonts w:hint="eastAsia"/>
        </w:rPr>
        <w:t>s</w:t>
      </w:r>
      <w:r w:rsidR="00B83FF0">
        <w:t xml:space="preserve"> and </w:t>
      </w:r>
      <w:r w:rsidR="00F418FE">
        <w:t>true values of [</w:t>
      </w:r>
      <m:oMath>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0</m:t>
            </m:r>
          </m:sub>
        </m:sSub>
      </m:oMath>
      <w:r w:rsidR="00F418FE">
        <w:t xml:space="preserve">] = [5.0, 0.05] (i.e., Student’s </w:t>
      </w:r>
      <w:r w:rsidR="00F418FE" w:rsidRPr="006C231E">
        <w:rPr>
          <w:i/>
        </w:rPr>
        <w:t>t</w:t>
      </w:r>
      <w:r w:rsidR="00F418FE">
        <w:t>-distribution parameters [</w:t>
      </w:r>
      <m:oMath>
        <m:sSub>
          <m:sSubPr>
            <m:ctrlPr>
              <w:rPr>
                <w:rFonts w:ascii="Cambria Math" w:hAnsi="Cambria Math"/>
                <w:i/>
              </w:rPr>
            </m:ctrlPr>
          </m:sSubPr>
          <m:e>
            <m:r>
              <w:rPr>
                <w:rFonts w:ascii="Cambria Math" w:hAnsi="Cambria Math"/>
              </w:rPr>
              <m:t>ν</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0</m:t>
            </m:r>
          </m:sub>
        </m:sSub>
      </m:oMath>
      <w:r w:rsidR="00F418FE">
        <w:t>] = [10.0, 0.1]).</w:t>
      </w:r>
    </w:p>
    <w:p w14:paraId="484766EF" w14:textId="3D99935A" w:rsidR="00F418FE" w:rsidRDefault="00B83FF0" w:rsidP="008407AC">
      <w:pPr>
        <w:ind w:leftChars="202" w:left="424" w:firstLine="416"/>
      </w:pPr>
      <w:r>
        <w:t>In the</w:t>
      </w:r>
      <w:r w:rsidR="00F418FE">
        <w:t xml:space="preserve"> f</w:t>
      </w:r>
      <w:r>
        <w:t>igure, the estimations converge to the same true value for all</w:t>
      </w:r>
      <w:r w:rsidR="00F418FE">
        <w:t xml:space="preserve"> initial value</w:t>
      </w:r>
      <w:r>
        <w:t>s</w:t>
      </w:r>
      <w:r w:rsidR="00F418FE">
        <w:t xml:space="preserve">. This </w:t>
      </w:r>
      <w:r>
        <w:t>indicates that estimation accuracy does</w:t>
      </w:r>
      <w:r w:rsidR="00F418FE">
        <w:t xml:space="preserve"> not</w:t>
      </w:r>
      <w:r>
        <w:t xml:space="preserve"> depend on</w:t>
      </w:r>
      <w:r w:rsidR="00F418FE">
        <w:t xml:space="preserve"> the setting of initial values, although </w:t>
      </w:r>
      <w:r w:rsidR="00F418FE" w:rsidRPr="00B42FAF">
        <w:t xml:space="preserve">convergence is faster </w:t>
      </w:r>
      <w:r>
        <w:t>when</w:t>
      </w:r>
      <w:r w:rsidR="00F418FE" w:rsidRPr="00B42FAF">
        <w:t xml:space="preserve"> the initial value</w:t>
      </w:r>
      <w:r>
        <w:t xml:space="preserve"> is</w:t>
      </w:r>
      <w:r w:rsidR="00F418FE" w:rsidRPr="00B42FAF">
        <w:t xml:space="preserve"> close</w:t>
      </w:r>
      <w:r>
        <w:t>r</w:t>
      </w:r>
      <w:r w:rsidR="00F418FE" w:rsidRPr="00B42FAF">
        <w:t xml:space="preserve"> to the true value</w:t>
      </w:r>
      <w:r w:rsidR="00F418FE">
        <w:t>.</w:t>
      </w:r>
    </w:p>
    <w:p w14:paraId="6A79A61E" w14:textId="00498D2C" w:rsidR="00672C65" w:rsidRDefault="00B83FF0" w:rsidP="008407AC">
      <w:pPr>
        <w:ind w:leftChars="202" w:left="424" w:firstLine="416"/>
      </w:pPr>
      <w:r>
        <w:t>The revised manuscript</w:t>
      </w:r>
      <w:r w:rsidR="00672C65">
        <w:t xml:space="preserve"> </w:t>
      </w:r>
      <w:r>
        <w:t>includes a description of convergence with</w:t>
      </w:r>
      <w:r w:rsidR="00672C65">
        <w:t xml:space="preserve"> the proposed estimation method.</w:t>
      </w:r>
      <w:r>
        <w:t xml:space="preserve"> The above results regarding</w:t>
      </w:r>
      <w:r w:rsidR="0040760C" w:rsidRPr="0040760C">
        <w:t xml:space="preserve"> convergence from several initial valu</w:t>
      </w:r>
      <w:r w:rsidR="00481012">
        <w:t>es have also been added</w:t>
      </w:r>
      <w:r w:rsidR="0040760C" w:rsidRPr="0040760C">
        <w:t>.</w:t>
      </w:r>
    </w:p>
    <w:p w14:paraId="682EE7A5" w14:textId="77777777" w:rsidR="00672C65" w:rsidRDefault="00672C65" w:rsidP="00552113">
      <w:pPr>
        <w:ind w:leftChars="202" w:left="424"/>
      </w:pPr>
    </w:p>
    <w:p w14:paraId="24D6120C" w14:textId="2FB0B3CA" w:rsidR="0030266D" w:rsidRPr="001764E6" w:rsidRDefault="0030266D" w:rsidP="0030266D">
      <w:pPr>
        <w:ind w:left="420"/>
      </w:pPr>
      <w:r>
        <w:rPr>
          <w:rFonts w:ascii="Arial" w:hAnsi="Arial" w:cs="Arial"/>
          <w:b/>
          <w:sz w:val="24"/>
          <w:szCs w:val="24"/>
          <w:u w:val="single"/>
        </w:rPr>
        <w:t>Modification Rev #1</w:t>
      </w:r>
      <w:r>
        <w:rPr>
          <w:rFonts w:ascii="Arial" w:hAnsi="Arial" w:cs="Arial" w:hint="eastAsia"/>
          <w:b/>
          <w:sz w:val="24"/>
          <w:szCs w:val="24"/>
          <w:u w:val="single"/>
        </w:rPr>
        <w:t>-</w:t>
      </w:r>
      <w:r>
        <w:rPr>
          <w:rFonts w:ascii="Arial" w:hAnsi="Arial" w:cs="Arial"/>
          <w:b/>
          <w:sz w:val="24"/>
          <w:szCs w:val="24"/>
          <w:u w:val="single"/>
        </w:rPr>
        <w:t>4</w:t>
      </w:r>
    </w:p>
    <w:p w14:paraId="1B00A297" w14:textId="40BC4AD1" w:rsidR="003C6306" w:rsidRDefault="0030266D" w:rsidP="003C6306">
      <w:pPr>
        <w:ind w:leftChars="202" w:left="424"/>
        <w:rPr>
          <w:rFonts w:ascii="Arial" w:hAnsi="Arial" w:cs="Arial"/>
          <w:b/>
          <w:sz w:val="24"/>
          <w:szCs w:val="24"/>
        </w:rPr>
      </w:pPr>
      <w:r w:rsidRPr="00D13373">
        <w:rPr>
          <w:rFonts w:ascii="Arial" w:hAnsi="Arial" w:cs="Arial" w:hint="eastAsia"/>
          <w:b/>
          <w:sz w:val="24"/>
          <w:szCs w:val="24"/>
        </w:rPr>
        <w:t xml:space="preserve">II. </w:t>
      </w:r>
      <w:r w:rsidR="003C6306">
        <w:rPr>
          <w:rFonts w:ascii="Arial" w:hAnsi="Arial" w:cs="Arial"/>
          <w:b/>
          <w:sz w:val="24"/>
          <w:szCs w:val="24"/>
        </w:rPr>
        <w:t>Scale Mixture Model of Surface EMG Signals</w:t>
      </w:r>
    </w:p>
    <w:p w14:paraId="5C5E6482" w14:textId="27765928" w:rsidR="0030266D" w:rsidRDefault="0030266D" w:rsidP="0030266D">
      <w:pPr>
        <w:ind w:leftChars="202" w:left="424"/>
        <w:rPr>
          <w:rFonts w:ascii="Arial" w:hAnsi="Arial" w:cs="Arial"/>
          <w:b/>
          <w:sz w:val="24"/>
          <w:szCs w:val="24"/>
        </w:rPr>
      </w:pPr>
      <w:r w:rsidRPr="00D13373">
        <w:rPr>
          <w:rFonts w:ascii="Arial" w:hAnsi="Arial" w:cs="Arial"/>
          <w:b/>
          <w:sz w:val="24"/>
          <w:szCs w:val="24"/>
        </w:rPr>
        <w:t>B. Variance Distribution Estimation Based on Marginal Maximum Likelihood</w:t>
      </w:r>
      <w:r>
        <w:rPr>
          <w:rFonts w:ascii="Arial" w:hAnsi="Arial" w:cs="Arial"/>
          <w:b/>
          <w:sz w:val="24"/>
          <w:szCs w:val="24"/>
        </w:rPr>
        <w:t xml:space="preserve"> </w:t>
      </w:r>
    </w:p>
    <w:p w14:paraId="7F637D79" w14:textId="7E46D3F9" w:rsidR="0030266D" w:rsidRDefault="00B638A6" w:rsidP="0030266D">
      <w:pPr>
        <w:ind w:leftChars="202" w:left="424"/>
      </w:pPr>
      <w:r>
        <w:rPr>
          <w:rFonts w:ascii="Arial" w:hAnsi="Arial" w:cs="Arial"/>
          <w:b/>
          <w:sz w:val="24"/>
          <w:szCs w:val="24"/>
        </w:rPr>
        <w:t>Page 3, column 2, line 6</w:t>
      </w:r>
      <w:r w:rsidR="0030266D">
        <w:rPr>
          <w:rFonts w:ascii="Arial" w:hAnsi="Arial" w:cs="Arial"/>
          <w:b/>
          <w:sz w:val="24"/>
          <w:szCs w:val="24"/>
        </w:rPr>
        <w:t xml:space="preserve"> from top</w:t>
      </w:r>
    </w:p>
    <w:p w14:paraId="26D19799" w14:textId="7FEAC8D9" w:rsidR="0030266D" w:rsidRPr="0030266D" w:rsidRDefault="00B83FF0" w:rsidP="0030266D">
      <w:pPr>
        <w:ind w:leftChars="202" w:left="424"/>
      </w:pPr>
      <w:r>
        <w:t>“As</w:t>
      </w:r>
      <w:r w:rsidR="0030266D" w:rsidRPr="0030266D">
        <w:t xml:space="preserve"> each cycle of</w:t>
      </w:r>
      <w:r>
        <w:t xml:space="preserve"> the</w:t>
      </w:r>
      <w:r w:rsidR="0030266D" w:rsidRPr="0030266D">
        <w:t xml:space="preserve"> EM a</w:t>
      </w:r>
      <w:r w:rsidR="0030266D">
        <w:t>lgorithm will increase the log-</w:t>
      </w:r>
      <w:r w:rsidR="0030266D" w:rsidRPr="0030266D">
        <w:t>marginal likelihood monotonical</w:t>
      </w:r>
      <w:r>
        <w:t xml:space="preserve">ly [26], the convergence of </w:t>
      </w:r>
      <w:r w:rsidR="0030266D" w:rsidRPr="0030266D">
        <w:t>parameter estimation is guaranteed.</w:t>
      </w:r>
      <w:r w:rsidR="0030266D">
        <w:t>”</w:t>
      </w:r>
    </w:p>
    <w:p w14:paraId="680BB971" w14:textId="29871EC3" w:rsidR="0030266D" w:rsidRDefault="0030266D" w:rsidP="00552113">
      <w:pPr>
        <w:ind w:leftChars="202" w:left="424"/>
      </w:pPr>
    </w:p>
    <w:p w14:paraId="12D3FA9E" w14:textId="4F51BB1E" w:rsidR="003C6306" w:rsidRDefault="00DA27BC" w:rsidP="00DA27BC">
      <w:pPr>
        <w:ind w:leftChars="202" w:left="424"/>
        <w:rPr>
          <w:rFonts w:ascii="Arial" w:hAnsi="Arial" w:cs="Arial"/>
          <w:b/>
          <w:sz w:val="24"/>
          <w:szCs w:val="24"/>
        </w:rPr>
      </w:pPr>
      <w:r w:rsidRPr="00D13373">
        <w:rPr>
          <w:rFonts w:ascii="Arial" w:hAnsi="Arial" w:cs="Arial" w:hint="eastAsia"/>
          <w:b/>
          <w:sz w:val="24"/>
          <w:szCs w:val="24"/>
        </w:rPr>
        <w:t>II</w:t>
      </w:r>
      <w:r>
        <w:rPr>
          <w:rFonts w:ascii="Arial" w:hAnsi="Arial" w:cs="Arial"/>
          <w:b/>
          <w:sz w:val="24"/>
          <w:szCs w:val="24"/>
        </w:rPr>
        <w:t>I</w:t>
      </w:r>
      <w:r w:rsidRPr="00D13373">
        <w:rPr>
          <w:rFonts w:ascii="Arial" w:hAnsi="Arial" w:cs="Arial" w:hint="eastAsia"/>
          <w:b/>
          <w:sz w:val="24"/>
          <w:szCs w:val="24"/>
        </w:rPr>
        <w:t xml:space="preserve">. </w:t>
      </w:r>
      <w:r w:rsidR="003C6306">
        <w:rPr>
          <w:rFonts w:ascii="Arial" w:hAnsi="Arial" w:cs="Arial"/>
          <w:b/>
          <w:sz w:val="24"/>
          <w:szCs w:val="24"/>
        </w:rPr>
        <w:t>Experiments</w:t>
      </w:r>
    </w:p>
    <w:p w14:paraId="719533B7" w14:textId="128EFEDC" w:rsidR="00DA27BC" w:rsidRDefault="00DA27BC" w:rsidP="00DA27BC">
      <w:pPr>
        <w:ind w:leftChars="202" w:left="424"/>
        <w:rPr>
          <w:rFonts w:ascii="Arial" w:hAnsi="Arial" w:cs="Arial"/>
          <w:b/>
          <w:sz w:val="24"/>
          <w:szCs w:val="24"/>
        </w:rPr>
      </w:pPr>
      <w:r>
        <w:rPr>
          <w:rFonts w:ascii="Arial" w:hAnsi="Arial" w:cs="Arial"/>
          <w:b/>
          <w:sz w:val="24"/>
          <w:szCs w:val="24"/>
        </w:rPr>
        <w:t>A. Simulation</w:t>
      </w:r>
    </w:p>
    <w:p w14:paraId="03EDE1DB" w14:textId="3533291F" w:rsidR="00DA27BC" w:rsidRDefault="00DA27BC" w:rsidP="00DA27BC">
      <w:pPr>
        <w:ind w:leftChars="202" w:left="424"/>
        <w:rPr>
          <w:rFonts w:ascii="Arial" w:hAnsi="Arial" w:cs="Arial"/>
          <w:b/>
          <w:sz w:val="24"/>
          <w:szCs w:val="24"/>
        </w:rPr>
      </w:pPr>
      <w:r>
        <w:rPr>
          <w:rFonts w:ascii="Arial" w:hAnsi="Arial" w:cs="Arial"/>
          <w:b/>
          <w:sz w:val="24"/>
          <w:szCs w:val="24"/>
        </w:rPr>
        <w:lastRenderedPageBreak/>
        <w:t>Pa</w:t>
      </w:r>
      <w:r w:rsidR="000E0D84">
        <w:rPr>
          <w:rFonts w:ascii="Arial" w:hAnsi="Arial" w:cs="Arial"/>
          <w:b/>
          <w:sz w:val="24"/>
          <w:szCs w:val="24"/>
        </w:rPr>
        <w:t>ge 3, column 2, line 18</w:t>
      </w:r>
      <w:r w:rsidR="003D418C">
        <w:rPr>
          <w:rFonts w:ascii="Arial" w:hAnsi="Arial" w:cs="Arial"/>
          <w:b/>
          <w:sz w:val="24"/>
          <w:szCs w:val="24"/>
        </w:rPr>
        <w:t xml:space="preserve"> from bottom</w:t>
      </w:r>
    </w:p>
    <w:p w14:paraId="57FE3119" w14:textId="678BF994" w:rsidR="00DA27BC" w:rsidRDefault="007754CF" w:rsidP="00DA27BC">
      <w:pPr>
        <w:ind w:leftChars="202" w:left="424"/>
      </w:pPr>
      <w:r>
        <w:t>“</w:t>
      </w:r>
      <w:r w:rsidR="00B83FF0">
        <w:t>T</w:t>
      </w:r>
      <w:r w:rsidRPr="007754CF">
        <w:t>he initial</w:t>
      </w:r>
      <w:r w:rsidR="00B83FF0">
        <w:t xml:space="preserve"> parameter</w:t>
      </w:r>
      <w:r w:rsidRPr="007754CF">
        <w:t xml:space="preserve"> values</w:t>
      </w:r>
      <w:r w:rsidR="00B83FF0">
        <w:t xml:space="preserve"> in estimation</w:t>
      </w:r>
      <w:r w:rsidRPr="007754CF">
        <w:t xml:space="preserve"> were set using uniform ran</w:t>
      </w:r>
      <w:r>
        <w:t xml:space="preserve">dom numbers in the range of (0, </w:t>
      </w:r>
      <w:r w:rsidRPr="007754CF">
        <w:t>50)</w:t>
      </w:r>
      <w:r w:rsidR="008614AF">
        <w:t>, and</w:t>
      </w:r>
      <w:r>
        <w:t>…”</w:t>
      </w:r>
    </w:p>
    <w:p w14:paraId="5A978781" w14:textId="77777777" w:rsidR="007754CF" w:rsidRDefault="007754CF" w:rsidP="00DA27BC">
      <w:pPr>
        <w:ind w:leftChars="202" w:left="424"/>
        <w:rPr>
          <w:rFonts w:ascii="Arial" w:hAnsi="Arial" w:cs="Arial"/>
          <w:b/>
          <w:sz w:val="24"/>
          <w:szCs w:val="24"/>
        </w:rPr>
      </w:pPr>
    </w:p>
    <w:p w14:paraId="264B14A3" w14:textId="77978C93" w:rsidR="003C6306" w:rsidRDefault="00DA27BC" w:rsidP="00DA27BC">
      <w:pPr>
        <w:ind w:leftChars="202" w:left="424"/>
        <w:rPr>
          <w:rFonts w:ascii="Arial" w:hAnsi="Arial" w:cs="Arial"/>
          <w:b/>
          <w:sz w:val="24"/>
          <w:szCs w:val="24"/>
        </w:rPr>
      </w:pPr>
      <w:r>
        <w:rPr>
          <w:rFonts w:ascii="Arial" w:hAnsi="Arial" w:cs="Arial"/>
          <w:b/>
          <w:sz w:val="24"/>
          <w:szCs w:val="24"/>
        </w:rPr>
        <w:t xml:space="preserve">IV. </w:t>
      </w:r>
      <w:r w:rsidR="003C6306">
        <w:rPr>
          <w:rFonts w:ascii="Arial" w:hAnsi="Arial" w:cs="Arial"/>
          <w:b/>
          <w:sz w:val="24"/>
          <w:szCs w:val="24"/>
        </w:rPr>
        <w:t>Results</w:t>
      </w:r>
    </w:p>
    <w:p w14:paraId="4DAE822B" w14:textId="0D8444AB" w:rsidR="00DA27BC" w:rsidRDefault="00DA27BC" w:rsidP="00DA27BC">
      <w:pPr>
        <w:ind w:leftChars="202" w:left="424"/>
        <w:rPr>
          <w:rFonts w:ascii="Arial" w:hAnsi="Arial" w:cs="Arial"/>
          <w:b/>
          <w:sz w:val="24"/>
          <w:szCs w:val="24"/>
        </w:rPr>
      </w:pPr>
      <w:r>
        <w:rPr>
          <w:rFonts w:ascii="Arial" w:hAnsi="Arial" w:cs="Arial"/>
          <w:b/>
          <w:sz w:val="24"/>
          <w:szCs w:val="24"/>
        </w:rPr>
        <w:t>A. Simulation</w:t>
      </w:r>
    </w:p>
    <w:p w14:paraId="3AC48FA7" w14:textId="06252A19" w:rsidR="00DA27BC" w:rsidRDefault="003C6306" w:rsidP="00DA27BC">
      <w:pPr>
        <w:ind w:leftChars="202" w:left="424"/>
        <w:rPr>
          <w:rFonts w:ascii="Arial" w:hAnsi="Arial" w:cs="Arial"/>
          <w:b/>
          <w:sz w:val="24"/>
          <w:szCs w:val="24"/>
        </w:rPr>
      </w:pPr>
      <w:r>
        <w:rPr>
          <w:rFonts w:ascii="Arial" w:hAnsi="Arial" w:cs="Arial"/>
          <w:b/>
          <w:sz w:val="24"/>
          <w:szCs w:val="24"/>
        </w:rPr>
        <w:t>Page 4</w:t>
      </w:r>
      <w:r w:rsidR="006E73C1">
        <w:rPr>
          <w:rFonts w:ascii="Arial" w:hAnsi="Arial" w:cs="Arial"/>
          <w:b/>
          <w:sz w:val="24"/>
          <w:szCs w:val="24"/>
        </w:rPr>
        <w:t>, column 2, line 16</w:t>
      </w:r>
      <w:r w:rsidR="003D418C">
        <w:rPr>
          <w:rFonts w:ascii="Arial" w:hAnsi="Arial" w:cs="Arial"/>
          <w:b/>
          <w:sz w:val="24"/>
          <w:szCs w:val="24"/>
        </w:rPr>
        <w:t xml:space="preserve"> from bottom</w:t>
      </w:r>
    </w:p>
    <w:p w14:paraId="747F868A" w14:textId="1AA353A6" w:rsidR="004B5ED6" w:rsidRPr="0030266D" w:rsidRDefault="004B5ED6" w:rsidP="004B5ED6">
      <w:pPr>
        <w:ind w:leftChars="202" w:left="424"/>
      </w:pPr>
      <w:r>
        <w:t>“</w:t>
      </w:r>
      <w:r w:rsidRPr="004B5ED6">
        <w:t>For each condition of true values, variance distribution parameters were estimated using a number of initial values selected</w:t>
      </w:r>
      <w:r w:rsidR="000B48A4">
        <w:t xml:space="preserve"> on the</w:t>
      </w:r>
      <w:r w:rsidRPr="004B5ED6">
        <w:t xml:space="preserve"> </w:t>
      </w:r>
      <w:r w:rsidR="000B48A4">
        <w:t>basis of</w:t>
      </w:r>
      <w:r w:rsidR="00850958">
        <w:t xml:space="preserve"> uniform random nu</w:t>
      </w:r>
      <w:r w:rsidR="000B48A4">
        <w:t>mbers.</w:t>
      </w:r>
      <w:r w:rsidRPr="004B5ED6">
        <w:t xml:space="preserve"> </w:t>
      </w:r>
      <w:r w:rsidR="000B48A4">
        <w:t xml:space="preserve">In the results, the </w:t>
      </w:r>
      <w:r w:rsidRPr="004B5ED6">
        <w:t>estimations converged to the same values.</w:t>
      </w:r>
      <w:r>
        <w:t>”</w:t>
      </w:r>
    </w:p>
    <w:p w14:paraId="69220F6C" w14:textId="77777777" w:rsidR="00966178" w:rsidRDefault="00966178" w:rsidP="00DA27BC">
      <w:pPr>
        <w:ind w:leftChars="202" w:left="424"/>
        <w:rPr>
          <w:rFonts w:ascii="Arial" w:hAnsi="Arial" w:cs="Arial"/>
          <w:b/>
          <w:sz w:val="24"/>
          <w:szCs w:val="24"/>
        </w:rPr>
      </w:pPr>
    </w:p>
    <w:p w14:paraId="071BB5A8" w14:textId="77777777" w:rsidR="00DA27BC" w:rsidRDefault="00DA27BC" w:rsidP="00DA27BC">
      <w:pPr>
        <w:ind w:leftChars="202" w:left="424"/>
        <w:rPr>
          <w:rFonts w:ascii="Arial" w:hAnsi="Arial" w:cs="Arial"/>
          <w:b/>
          <w:sz w:val="24"/>
          <w:szCs w:val="24"/>
        </w:rPr>
      </w:pPr>
      <w:r>
        <w:rPr>
          <w:rFonts w:ascii="Arial" w:hAnsi="Arial" w:cs="Arial"/>
          <w:b/>
          <w:sz w:val="24"/>
          <w:szCs w:val="24"/>
        </w:rPr>
        <w:t>V. Discussion</w:t>
      </w:r>
    </w:p>
    <w:p w14:paraId="3FB3D8E9" w14:textId="61C94AC1" w:rsidR="00DA27BC" w:rsidRPr="0030266D" w:rsidRDefault="003C6306" w:rsidP="00DA27BC">
      <w:pPr>
        <w:ind w:leftChars="202" w:left="424"/>
      </w:pPr>
      <w:r>
        <w:rPr>
          <w:rFonts w:ascii="Arial" w:hAnsi="Arial" w:cs="Arial"/>
          <w:b/>
          <w:sz w:val="24"/>
          <w:szCs w:val="24"/>
        </w:rPr>
        <w:t>Page 6</w:t>
      </w:r>
      <w:r w:rsidR="00E67F60">
        <w:rPr>
          <w:rFonts w:ascii="Arial" w:hAnsi="Arial" w:cs="Arial"/>
          <w:b/>
          <w:sz w:val="24"/>
          <w:szCs w:val="24"/>
        </w:rPr>
        <w:t>, column 2, line 15 from top</w:t>
      </w:r>
    </w:p>
    <w:p w14:paraId="2CF7F557" w14:textId="5A7CDE8B" w:rsidR="00552113" w:rsidRDefault="004B5ED6" w:rsidP="004B5ED6">
      <w:pPr>
        <w:ind w:leftChars="202" w:left="424"/>
      </w:pPr>
      <w:r>
        <w:t>“In the simulation exper</w:t>
      </w:r>
      <w:r w:rsidR="000B48A4">
        <w:t>iment, the estimation results for</w:t>
      </w:r>
      <w:r>
        <w:t xml:space="preserve"> </w:t>
      </w:r>
      <m:oMath>
        <m:r>
          <w:rPr>
            <w:rFonts w:ascii="Cambria Math" w:hAnsi="Cambria Math"/>
          </w:rPr>
          <m:t>α</m:t>
        </m:r>
      </m:oMath>
      <w:r>
        <w:t xml:space="preserve"> and </w:t>
      </w:r>
      <m:oMath>
        <m:r>
          <w:rPr>
            <w:rFonts w:ascii="Cambria Math" w:hAnsi="Cambria Math"/>
          </w:rPr>
          <m:t>β</m:t>
        </m:r>
      </m:oMath>
      <w:r w:rsidR="0016765E">
        <w:t xml:space="preserve"> converged to the same values</w:t>
      </w:r>
      <w:r w:rsidR="0016765E" w:rsidRPr="0016765E">
        <w:t xml:space="preserve"> </w:t>
      </w:r>
      <w:r w:rsidR="00585BE7">
        <w:t>starting</w:t>
      </w:r>
      <w:r w:rsidR="000B48A4">
        <w:t xml:space="preserve"> from </w:t>
      </w:r>
      <w:r w:rsidR="0016765E" w:rsidRPr="0016765E">
        <w:t>several different initial values.</w:t>
      </w:r>
      <w:r>
        <w:rPr>
          <w:rFonts w:hint="eastAsia"/>
        </w:rPr>
        <w:t xml:space="preserve"> </w:t>
      </w:r>
      <w:r>
        <w:t>Thus, convergence to a global maximum</w:t>
      </w:r>
      <w:r w:rsidR="000B48A4">
        <w:t xml:space="preserve"> appears</w:t>
      </w:r>
      <w:r>
        <w:t xml:space="preserve"> </w:t>
      </w:r>
      <w:r w:rsidR="000B48A4">
        <w:t>to have occurred</w:t>
      </w:r>
      <w:r>
        <w:t>. This indicates that the</w:t>
      </w:r>
      <w:r w:rsidR="000B48A4">
        <w:t xml:space="preserve"> proposed</w:t>
      </w:r>
      <w:r>
        <w:t xml:space="preserve"> parameter estimation method is robust </w:t>
      </w:r>
      <w:r w:rsidR="000B48A4">
        <w:t xml:space="preserve">regardless of the setting of </w:t>
      </w:r>
      <w:r>
        <w:t>initial values.”</w:t>
      </w:r>
    </w:p>
    <w:p w14:paraId="18BC9E90" w14:textId="77777777" w:rsidR="004B5ED6" w:rsidRDefault="004B5ED6" w:rsidP="00552113">
      <w:pPr>
        <w:ind w:leftChars="202" w:left="424"/>
      </w:pPr>
    </w:p>
    <w:p w14:paraId="576C430E" w14:textId="3586C865" w:rsidR="00D61240" w:rsidRDefault="00D61240" w:rsidP="00D61240">
      <w:pPr>
        <w:pStyle w:val="a9"/>
        <w:numPr>
          <w:ilvl w:val="0"/>
          <w:numId w:val="2"/>
        </w:numPr>
        <w:spacing w:before="0" w:beforeAutospacing="0" w:after="0" w:afterAutospacing="0"/>
        <w:outlineLvl w:val="0"/>
        <w:rPr>
          <w:rFonts w:ascii="Arial" w:hAnsi="Arial" w:cs="Arial"/>
          <w:sz w:val="24"/>
          <w:szCs w:val="24"/>
          <w:lang w:val="en-US"/>
        </w:rPr>
      </w:pPr>
      <w:r>
        <w:rPr>
          <w:rFonts w:ascii="Arial" w:hAnsi="Arial" w:cs="Arial"/>
          <w:b/>
          <w:sz w:val="24"/>
          <w:szCs w:val="24"/>
          <w:u w:val="single"/>
          <w:lang w:val="en-US"/>
        </w:rPr>
        <w:t xml:space="preserve">Comment </w:t>
      </w:r>
      <w:r>
        <w:rPr>
          <w:rFonts w:ascii="Arial" w:hAnsi="Arial" w:cs="Arial"/>
          <w:b/>
          <w:sz w:val="24"/>
          <w:szCs w:val="24"/>
          <w:u w:val="single"/>
          <w:lang w:val="en-US" w:eastAsia="ja-JP"/>
        </w:rPr>
        <w:t>Rev #1</w:t>
      </w:r>
      <w:r>
        <w:rPr>
          <w:rFonts w:ascii="Arial" w:hAnsi="Arial" w:cs="Arial"/>
          <w:b/>
          <w:sz w:val="24"/>
          <w:szCs w:val="24"/>
          <w:u w:val="single"/>
          <w:lang w:val="en-US"/>
        </w:rPr>
        <w:t>-</w:t>
      </w:r>
      <w:r w:rsidR="00552113">
        <w:rPr>
          <w:rFonts w:ascii="Arial" w:hAnsi="Arial" w:cs="Arial"/>
          <w:b/>
          <w:sz w:val="24"/>
          <w:szCs w:val="24"/>
          <w:u w:val="single"/>
          <w:lang w:val="en-US" w:eastAsia="ja-JP"/>
        </w:rPr>
        <w:t>5</w:t>
      </w:r>
    </w:p>
    <w:p w14:paraId="6F554401" w14:textId="4C56FB1C" w:rsidR="00D61240" w:rsidRDefault="00FB7D9B" w:rsidP="00D61240">
      <w:pPr>
        <w:ind w:left="420"/>
        <w:rPr>
          <w:szCs w:val="21"/>
        </w:rPr>
      </w:pPr>
      <w:r w:rsidRPr="00FB7D9B">
        <w:t>To my opinion, the title of the paper is not so easy to understand at first glance and should be made more explicit if possible.</w:t>
      </w:r>
    </w:p>
    <w:p w14:paraId="126568A5" w14:textId="77777777" w:rsidR="00D61240" w:rsidRPr="00D12B8F" w:rsidRDefault="00D61240" w:rsidP="00247BB7"/>
    <w:p w14:paraId="641C954C" w14:textId="5D6818FB" w:rsidR="00D61240" w:rsidRPr="00CD0771" w:rsidRDefault="00552113" w:rsidP="00D61240">
      <w:pPr>
        <w:pStyle w:val="a9"/>
        <w:spacing w:before="0" w:beforeAutospacing="0" w:after="0" w:afterAutospacing="0"/>
        <w:ind w:left="420"/>
        <w:outlineLvl w:val="0"/>
        <w:rPr>
          <w:rFonts w:ascii="Arial" w:hAnsi="Arial" w:cs="Arial"/>
          <w:sz w:val="24"/>
          <w:szCs w:val="24"/>
          <w:lang w:val="en-US"/>
        </w:rPr>
      </w:pPr>
      <w:r>
        <w:rPr>
          <w:rFonts w:ascii="Arial" w:hAnsi="Arial" w:cs="Arial"/>
          <w:b/>
          <w:sz w:val="24"/>
          <w:szCs w:val="24"/>
          <w:u w:val="single"/>
          <w:lang w:val="en-US" w:eastAsia="ja-JP"/>
        </w:rPr>
        <w:t>Response to Rev #1-</w:t>
      </w:r>
      <w:r w:rsidR="00635EEF">
        <w:rPr>
          <w:rFonts w:ascii="Arial" w:hAnsi="Arial" w:cs="Arial"/>
          <w:b/>
          <w:sz w:val="24"/>
          <w:szCs w:val="24"/>
          <w:u w:val="single"/>
          <w:lang w:val="en-US" w:eastAsia="ja-JP"/>
        </w:rPr>
        <w:t>5</w:t>
      </w:r>
    </w:p>
    <w:p w14:paraId="6BFEF51A" w14:textId="2CE3DF6B" w:rsidR="00337024" w:rsidRDefault="000B48A4" w:rsidP="000B48A4">
      <w:pPr>
        <w:ind w:leftChars="202" w:left="424"/>
      </w:pPr>
      <w:r>
        <w:rPr>
          <w:rFonts w:hint="eastAsia"/>
        </w:rPr>
        <w:t>The title has been changed to improve clarity.</w:t>
      </w:r>
      <w:r>
        <w:t xml:space="preserve"> Thank you for the</w:t>
      </w:r>
      <w:r w:rsidR="00635EEF">
        <w:t xml:space="preserve"> </w:t>
      </w:r>
      <w:r w:rsidR="00635EEF">
        <w:rPr>
          <w:rFonts w:hint="eastAsia"/>
        </w:rPr>
        <w:t>valuable</w:t>
      </w:r>
      <w:r w:rsidR="00635EEF">
        <w:t xml:space="preserve"> suggestion.</w:t>
      </w:r>
    </w:p>
    <w:p w14:paraId="79F89863" w14:textId="75D28037" w:rsidR="00D61240" w:rsidRPr="00EE2157" w:rsidRDefault="00D61240" w:rsidP="00D61240">
      <w:pPr>
        <w:ind w:leftChars="202" w:left="424"/>
      </w:pPr>
    </w:p>
    <w:p w14:paraId="0CDA7551" w14:textId="141AD85C" w:rsidR="0030266D" w:rsidRPr="001764E6" w:rsidRDefault="0030266D" w:rsidP="0030266D">
      <w:pPr>
        <w:ind w:left="420"/>
      </w:pPr>
      <w:r>
        <w:rPr>
          <w:rFonts w:ascii="Arial" w:hAnsi="Arial" w:cs="Arial"/>
          <w:b/>
          <w:sz w:val="24"/>
          <w:szCs w:val="24"/>
          <w:u w:val="single"/>
        </w:rPr>
        <w:t>Modification Rev #1</w:t>
      </w:r>
      <w:r>
        <w:rPr>
          <w:rFonts w:ascii="Arial" w:hAnsi="Arial" w:cs="Arial" w:hint="eastAsia"/>
          <w:b/>
          <w:sz w:val="24"/>
          <w:szCs w:val="24"/>
          <w:u w:val="single"/>
        </w:rPr>
        <w:t>-</w:t>
      </w:r>
      <w:r>
        <w:rPr>
          <w:rFonts w:ascii="Arial" w:hAnsi="Arial" w:cs="Arial"/>
          <w:b/>
          <w:sz w:val="24"/>
          <w:szCs w:val="24"/>
          <w:u w:val="single"/>
        </w:rPr>
        <w:t>5</w:t>
      </w:r>
    </w:p>
    <w:p w14:paraId="57DE7655" w14:textId="4BB8BF5E" w:rsidR="00635EEF" w:rsidRDefault="00635EEF" w:rsidP="00D61240">
      <w:pPr>
        <w:ind w:leftChars="202" w:left="424"/>
        <w:rPr>
          <w:rFonts w:ascii="Arial" w:hAnsi="Arial" w:cs="Arial"/>
          <w:b/>
          <w:sz w:val="24"/>
          <w:szCs w:val="24"/>
        </w:rPr>
      </w:pPr>
      <w:r>
        <w:rPr>
          <w:rFonts w:ascii="Arial" w:hAnsi="Arial" w:cs="Arial"/>
          <w:b/>
          <w:sz w:val="24"/>
          <w:szCs w:val="24"/>
        </w:rPr>
        <w:t>Title</w:t>
      </w:r>
    </w:p>
    <w:p w14:paraId="10AC392C" w14:textId="27EC9D10" w:rsidR="0030266D" w:rsidRDefault="0030266D" w:rsidP="00D61240">
      <w:pPr>
        <w:ind w:leftChars="202" w:left="424"/>
      </w:pPr>
      <w:r>
        <w:t>“</w:t>
      </w:r>
      <w:r w:rsidR="00635EEF" w:rsidRPr="00635EEF">
        <w:t xml:space="preserve">Non-Gaussian Modeling of Surface EMG Signals </w:t>
      </w:r>
      <w:r w:rsidR="00635EEF">
        <w:t>Based on a Scale Mixture Model</w:t>
      </w:r>
      <w:r w:rsidR="00635EEF" w:rsidRPr="00635EEF">
        <w:t xml:space="preserve"> </w:t>
      </w:r>
      <w:r w:rsidR="00635EEF" w:rsidRPr="006D2ABB">
        <w:t>with Variance Distribution</w:t>
      </w:r>
      <w:r>
        <w:t>”</w:t>
      </w:r>
    </w:p>
    <w:p w14:paraId="3B522A62" w14:textId="23D32729" w:rsidR="00027BF8" w:rsidRPr="0030266D" w:rsidRDefault="00027BF8" w:rsidP="00027BF8">
      <w:pPr>
        <w:ind w:left="424"/>
      </w:pPr>
      <w:r>
        <w:t>--&gt; “</w:t>
      </w:r>
      <w:r w:rsidR="000B48A4">
        <w:t xml:space="preserve">A </w:t>
      </w:r>
      <w:r w:rsidR="006D2ABB" w:rsidRPr="006D2ABB">
        <w:t>Scale Mixture-based Stochastic Model of Surface EMG Signal</w:t>
      </w:r>
      <w:r w:rsidR="0087187F">
        <w:rPr>
          <w:rFonts w:hint="eastAsia"/>
        </w:rPr>
        <w:t>s</w:t>
      </w:r>
      <w:r w:rsidR="006D2ABB" w:rsidRPr="006D2ABB">
        <w:t xml:space="preserve"> with Variable Variance</w:t>
      </w:r>
      <w:r>
        <w:t>”</w:t>
      </w:r>
    </w:p>
    <w:p w14:paraId="53488FEE" w14:textId="77777777" w:rsidR="0030266D" w:rsidRDefault="0030266D" w:rsidP="00D61240">
      <w:pPr>
        <w:ind w:leftChars="202" w:left="424"/>
      </w:pPr>
    </w:p>
    <w:p w14:paraId="15389C76" w14:textId="285F8396" w:rsidR="00FB7D9B" w:rsidRDefault="00FB7D9B" w:rsidP="00FB7D9B">
      <w:pPr>
        <w:pStyle w:val="a9"/>
        <w:numPr>
          <w:ilvl w:val="0"/>
          <w:numId w:val="2"/>
        </w:numPr>
        <w:spacing w:before="0" w:beforeAutospacing="0" w:after="0" w:afterAutospacing="0"/>
        <w:outlineLvl w:val="0"/>
        <w:rPr>
          <w:rFonts w:ascii="Arial" w:hAnsi="Arial" w:cs="Arial"/>
          <w:sz w:val="24"/>
          <w:szCs w:val="24"/>
          <w:lang w:val="en-US"/>
        </w:rPr>
      </w:pPr>
      <w:r>
        <w:rPr>
          <w:rFonts w:ascii="Arial" w:hAnsi="Arial" w:cs="Arial"/>
          <w:b/>
          <w:sz w:val="24"/>
          <w:szCs w:val="24"/>
          <w:u w:val="single"/>
          <w:lang w:val="en-US"/>
        </w:rPr>
        <w:t xml:space="preserve">Comment </w:t>
      </w:r>
      <w:r>
        <w:rPr>
          <w:rFonts w:ascii="Arial" w:hAnsi="Arial" w:cs="Arial"/>
          <w:b/>
          <w:sz w:val="24"/>
          <w:szCs w:val="24"/>
          <w:u w:val="single"/>
          <w:lang w:val="en-US" w:eastAsia="ja-JP"/>
        </w:rPr>
        <w:t>Rev #1</w:t>
      </w:r>
      <w:r>
        <w:rPr>
          <w:rFonts w:ascii="Arial" w:hAnsi="Arial" w:cs="Arial"/>
          <w:b/>
          <w:sz w:val="24"/>
          <w:szCs w:val="24"/>
          <w:u w:val="single"/>
          <w:lang w:val="en-US"/>
        </w:rPr>
        <w:t>-</w:t>
      </w:r>
      <w:r w:rsidR="00552113">
        <w:rPr>
          <w:rFonts w:ascii="Arial" w:hAnsi="Arial" w:cs="Arial"/>
          <w:b/>
          <w:sz w:val="24"/>
          <w:szCs w:val="24"/>
          <w:u w:val="single"/>
          <w:lang w:val="en-US" w:eastAsia="ja-JP"/>
        </w:rPr>
        <w:t>6</w:t>
      </w:r>
    </w:p>
    <w:p w14:paraId="37D7262C" w14:textId="61877148" w:rsidR="00FB7D9B" w:rsidRPr="00FB7D9B" w:rsidRDefault="00FB7D9B" w:rsidP="00FB7D9B">
      <w:pPr>
        <w:ind w:left="420"/>
        <w:rPr>
          <w:szCs w:val="21"/>
        </w:rPr>
      </w:pPr>
      <w:r>
        <w:t>S</w:t>
      </w:r>
      <w:r w:rsidRPr="00FB7D9B">
        <w:t>ome reformulations of the last paragraph before section III.B are needed.</w:t>
      </w:r>
    </w:p>
    <w:p w14:paraId="7D8C94E2" w14:textId="2E8AE9E9" w:rsidR="00FB7D9B" w:rsidRDefault="00FB7D9B" w:rsidP="00D61240">
      <w:pPr>
        <w:ind w:leftChars="202" w:left="424"/>
      </w:pPr>
    </w:p>
    <w:p w14:paraId="3D0656EB" w14:textId="25A69563" w:rsidR="00FF39CB" w:rsidRPr="00CD0771" w:rsidRDefault="00FF39CB" w:rsidP="00FF39CB">
      <w:pPr>
        <w:pStyle w:val="a9"/>
        <w:spacing w:before="0" w:beforeAutospacing="0" w:after="0" w:afterAutospacing="0"/>
        <w:ind w:left="420"/>
        <w:outlineLvl w:val="0"/>
        <w:rPr>
          <w:rFonts w:ascii="Arial" w:hAnsi="Arial" w:cs="Arial"/>
          <w:sz w:val="24"/>
          <w:szCs w:val="24"/>
          <w:lang w:val="en-US" w:eastAsia="ja-JP"/>
        </w:rPr>
      </w:pPr>
      <w:r>
        <w:rPr>
          <w:rFonts w:ascii="Arial" w:hAnsi="Arial" w:cs="Arial"/>
          <w:b/>
          <w:sz w:val="24"/>
          <w:szCs w:val="24"/>
          <w:u w:val="single"/>
          <w:lang w:val="en-US" w:eastAsia="ja-JP"/>
        </w:rPr>
        <w:t>Response to Rev #1-6</w:t>
      </w:r>
    </w:p>
    <w:p w14:paraId="223C6B0F" w14:textId="17638265" w:rsidR="00EE2157" w:rsidRDefault="00FF39CB" w:rsidP="00D61240">
      <w:pPr>
        <w:ind w:leftChars="202" w:left="424"/>
      </w:pPr>
      <w:r>
        <w:t xml:space="preserve">Thank you very much for </w:t>
      </w:r>
      <w:r w:rsidR="000B48A4">
        <w:t>the</w:t>
      </w:r>
      <w:r w:rsidR="00651153">
        <w:t xml:space="preserve"> valuable comment</w:t>
      </w:r>
      <w:r w:rsidR="000B48A4">
        <w:t xml:space="preserve">. The paragraph </w:t>
      </w:r>
      <w:r w:rsidR="0094213D">
        <w:t>has</w:t>
      </w:r>
      <w:r>
        <w:t xml:space="preserve"> been revised.</w:t>
      </w:r>
    </w:p>
    <w:p w14:paraId="643B0BC5" w14:textId="483F5EB4" w:rsidR="00FF39CB" w:rsidRDefault="00FF39CB" w:rsidP="00D61240">
      <w:pPr>
        <w:ind w:leftChars="202" w:left="424"/>
      </w:pPr>
    </w:p>
    <w:p w14:paraId="7E149470" w14:textId="41B37D8D" w:rsidR="00FF39CB" w:rsidRPr="001764E6" w:rsidRDefault="00FF39CB" w:rsidP="00FF39CB">
      <w:pPr>
        <w:ind w:left="420"/>
      </w:pPr>
      <w:r>
        <w:rPr>
          <w:rFonts w:ascii="Arial" w:hAnsi="Arial" w:cs="Arial"/>
          <w:b/>
          <w:sz w:val="24"/>
          <w:szCs w:val="24"/>
          <w:u w:val="single"/>
        </w:rPr>
        <w:t>Modification Rev #1</w:t>
      </w:r>
      <w:r>
        <w:rPr>
          <w:rFonts w:ascii="Arial" w:hAnsi="Arial" w:cs="Arial" w:hint="eastAsia"/>
          <w:b/>
          <w:sz w:val="24"/>
          <w:szCs w:val="24"/>
          <w:u w:val="single"/>
        </w:rPr>
        <w:t>-</w:t>
      </w:r>
      <w:r>
        <w:rPr>
          <w:rFonts w:ascii="Arial" w:hAnsi="Arial" w:cs="Arial"/>
          <w:b/>
          <w:sz w:val="24"/>
          <w:szCs w:val="24"/>
          <w:u w:val="single"/>
        </w:rPr>
        <w:t>6</w:t>
      </w:r>
    </w:p>
    <w:p w14:paraId="63FBDD2D" w14:textId="560F9A68" w:rsidR="003C6306" w:rsidRDefault="00FF39CB" w:rsidP="00D61240">
      <w:pPr>
        <w:ind w:leftChars="202" w:left="424"/>
        <w:rPr>
          <w:rFonts w:ascii="Arial" w:hAnsi="Arial" w:cs="Arial"/>
          <w:b/>
          <w:sz w:val="24"/>
          <w:szCs w:val="24"/>
        </w:rPr>
      </w:pPr>
      <w:r w:rsidRPr="00D13373">
        <w:rPr>
          <w:rFonts w:ascii="Arial" w:hAnsi="Arial" w:cs="Arial" w:hint="eastAsia"/>
          <w:b/>
          <w:sz w:val="24"/>
          <w:szCs w:val="24"/>
        </w:rPr>
        <w:t>II</w:t>
      </w:r>
      <w:r>
        <w:rPr>
          <w:rFonts w:ascii="Arial" w:hAnsi="Arial" w:cs="Arial"/>
          <w:b/>
          <w:sz w:val="24"/>
          <w:szCs w:val="24"/>
        </w:rPr>
        <w:t>I</w:t>
      </w:r>
      <w:r w:rsidRPr="00D13373">
        <w:rPr>
          <w:rFonts w:ascii="Arial" w:hAnsi="Arial" w:cs="Arial" w:hint="eastAsia"/>
          <w:b/>
          <w:sz w:val="24"/>
          <w:szCs w:val="24"/>
        </w:rPr>
        <w:t xml:space="preserve">. </w:t>
      </w:r>
      <w:r w:rsidR="003C6306">
        <w:rPr>
          <w:rFonts w:ascii="Arial" w:hAnsi="Arial" w:cs="Arial"/>
          <w:b/>
          <w:sz w:val="24"/>
          <w:szCs w:val="24"/>
        </w:rPr>
        <w:t>Experiments</w:t>
      </w:r>
    </w:p>
    <w:p w14:paraId="42210CF0" w14:textId="0BF8D479" w:rsidR="00FF39CB" w:rsidRDefault="00FF39CB" w:rsidP="00D61240">
      <w:pPr>
        <w:ind w:leftChars="202" w:left="424"/>
      </w:pPr>
      <w:r>
        <w:rPr>
          <w:rFonts w:ascii="Arial" w:hAnsi="Arial" w:cs="Arial"/>
          <w:b/>
          <w:sz w:val="24"/>
          <w:szCs w:val="24"/>
        </w:rPr>
        <w:t>A. Simulation</w:t>
      </w:r>
    </w:p>
    <w:p w14:paraId="577878DB" w14:textId="3ADEA334" w:rsidR="00FB7D9B" w:rsidRDefault="00FF39CB" w:rsidP="00D61240">
      <w:pPr>
        <w:ind w:leftChars="202" w:left="424"/>
      </w:pPr>
      <w:r>
        <w:rPr>
          <w:rFonts w:ascii="Arial" w:hAnsi="Arial" w:cs="Arial"/>
          <w:b/>
          <w:sz w:val="24"/>
          <w:szCs w:val="24"/>
        </w:rPr>
        <w:t xml:space="preserve">Page 3, column 2, line </w:t>
      </w:r>
      <w:r w:rsidR="000959E7">
        <w:rPr>
          <w:rFonts w:ascii="Arial" w:hAnsi="Arial" w:cs="Arial"/>
          <w:b/>
          <w:sz w:val="24"/>
          <w:szCs w:val="24"/>
        </w:rPr>
        <w:t>23</w:t>
      </w:r>
      <w:bookmarkStart w:id="1" w:name="_GoBack"/>
      <w:bookmarkEnd w:id="1"/>
      <w:r>
        <w:rPr>
          <w:rFonts w:ascii="Arial" w:hAnsi="Arial" w:cs="Arial"/>
          <w:b/>
          <w:sz w:val="24"/>
          <w:szCs w:val="24"/>
        </w:rPr>
        <w:t xml:space="preserve"> from </w:t>
      </w:r>
      <w:r w:rsidR="0091417F">
        <w:rPr>
          <w:rFonts w:ascii="Arial" w:hAnsi="Arial" w:cs="Arial"/>
          <w:b/>
          <w:sz w:val="24"/>
          <w:szCs w:val="24"/>
        </w:rPr>
        <w:t>bottom</w:t>
      </w:r>
    </w:p>
    <w:p w14:paraId="0335BCA8" w14:textId="315ECEC6" w:rsidR="00FF39CB" w:rsidRDefault="00FF39CB" w:rsidP="00D61240">
      <w:pPr>
        <w:ind w:leftChars="202" w:left="424"/>
      </w:pPr>
      <w:r>
        <w:t>“</w:t>
      </w:r>
      <w:r w:rsidR="00E262DB">
        <w:t>…</w:t>
      </w:r>
      <w:r w:rsidRPr="00FF39CB">
        <w:t xml:space="preserve"> with respect to</w:t>
      </w:r>
      <w:r>
        <w:t xml:space="preserve"> variations in the true values </w:t>
      </w:r>
      <m:oMath>
        <m:sSub>
          <m:sSubPr>
            <m:ctrlPr>
              <w:rPr>
                <w:rFonts w:ascii="Cambria Math" w:hAnsi="Cambria Math"/>
                <w:i/>
              </w:rPr>
            </m:ctrlPr>
          </m:sSubPr>
          <m:e>
            <m:r>
              <w:rPr>
                <w:rFonts w:ascii="Cambria Math" w:hAnsi="Cambria Math"/>
              </w:rPr>
              <m:t>α</m:t>
            </m:r>
          </m:e>
          <m:sub>
            <m:r>
              <w:rPr>
                <w:rFonts w:ascii="Cambria Math" w:hAnsi="Cambria Math"/>
              </w:rPr>
              <m:t>0</m:t>
            </m:r>
          </m:sub>
        </m:sSub>
      </m:oMath>
      <w:r w:rsidRPr="00FF39CB">
        <w:t xml:space="preserve"> and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E262DB" w:rsidRPr="00E262DB">
        <w:rPr>
          <w:u w:val="single"/>
        </w:rPr>
        <w:t>. T</w:t>
      </w:r>
      <w:r w:rsidRPr="00E262DB">
        <w:rPr>
          <w:u w:val="single"/>
        </w:rPr>
        <w:t>he</w:t>
      </w:r>
      <w:r w:rsidRPr="00FF39CB">
        <w:t xml:space="preserve"> average absolute percentage errors</w:t>
      </w:r>
      <w:r>
        <w:t xml:space="preserve"> were also calculated for each </w:t>
      </w:r>
      <m:oMath>
        <m:sSub>
          <m:sSubPr>
            <m:ctrlPr>
              <w:rPr>
                <w:rFonts w:ascii="Cambria Math" w:hAnsi="Cambria Math"/>
                <w:i/>
              </w:rPr>
            </m:ctrlPr>
          </m:sSubPr>
          <m:e>
            <m:r>
              <w:rPr>
                <w:rFonts w:ascii="Cambria Math" w:hAnsi="Cambria Math"/>
              </w:rPr>
              <m:t>α</m:t>
            </m:r>
          </m:e>
          <m:sub>
            <m:r>
              <w:rPr>
                <w:rFonts w:ascii="Cambria Math" w:hAnsi="Cambria Math"/>
              </w:rPr>
              <m:t>0</m:t>
            </m:r>
          </m:sub>
        </m:sSub>
      </m:oMath>
      <w:r w:rsidRPr="00FF39CB">
        <w:t xml:space="preserve"> and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with a fi</w:t>
      </w:r>
      <w:r w:rsidRPr="00FF39CB">
        <w:t xml:space="preserve">xed value of </w:t>
      </w:r>
      <m:oMath>
        <m:r>
          <w:rPr>
            <w:rFonts w:ascii="Cambria Math" w:hAnsi="Cambria Math"/>
          </w:rPr>
          <m:t>L=5</m:t>
        </m:r>
      </m:oMath>
      <w:r>
        <w:t xml:space="preserve"> </w:t>
      </w:r>
      <w:r w:rsidRPr="00FF39CB">
        <w:t>s.</w:t>
      </w:r>
      <w:r>
        <w:t>”</w:t>
      </w:r>
    </w:p>
    <w:p w14:paraId="6665062B" w14:textId="684C0942" w:rsidR="00FF39CB" w:rsidRDefault="00FF39CB" w:rsidP="00D61240">
      <w:pPr>
        <w:ind w:leftChars="202" w:left="424"/>
      </w:pPr>
      <w:r>
        <w:t>--&gt; “</w:t>
      </w:r>
      <w:r w:rsidR="00E262DB">
        <w:t>…</w:t>
      </w:r>
      <w:r w:rsidR="00E262DB" w:rsidRPr="00FF39CB">
        <w:t xml:space="preserve"> with respect to</w:t>
      </w:r>
      <w:r w:rsidR="00E262DB">
        <w:t xml:space="preserve"> variations in the true values </w:t>
      </w:r>
      <m:oMath>
        <m:sSub>
          <m:sSubPr>
            <m:ctrlPr>
              <w:rPr>
                <w:rFonts w:ascii="Cambria Math" w:hAnsi="Cambria Math"/>
                <w:i/>
              </w:rPr>
            </m:ctrlPr>
          </m:sSubPr>
          <m:e>
            <m:r>
              <w:rPr>
                <w:rFonts w:ascii="Cambria Math" w:hAnsi="Cambria Math"/>
              </w:rPr>
              <m:t>α</m:t>
            </m:r>
          </m:e>
          <m:sub>
            <m:r>
              <w:rPr>
                <w:rFonts w:ascii="Cambria Math" w:hAnsi="Cambria Math"/>
              </w:rPr>
              <m:t>0</m:t>
            </m:r>
          </m:sub>
        </m:sSub>
      </m:oMath>
      <w:r w:rsidR="00E262DB" w:rsidRPr="00FF39CB">
        <w:t xml:space="preserve"> and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651153" w:rsidRPr="00651153">
        <w:rPr>
          <w:u w:val="single"/>
        </w:rPr>
        <w:t>,</w:t>
      </w:r>
      <w:r w:rsidR="00E262DB" w:rsidRPr="00651153">
        <w:rPr>
          <w:u w:val="single"/>
        </w:rPr>
        <w:t xml:space="preserve"> </w:t>
      </w:r>
      <w:r w:rsidR="00B43D00">
        <w:rPr>
          <w:u w:val="single"/>
        </w:rPr>
        <w:t xml:space="preserve">the </w:t>
      </w:r>
      <w:r w:rsidR="00E262DB" w:rsidRPr="00FF39CB">
        <w:t>average absolute percentage errors</w:t>
      </w:r>
      <w:r w:rsidR="00E262DB">
        <w:t xml:space="preserve"> were also calculated for each</w:t>
      </w:r>
      <w:r w:rsidR="00651153">
        <w:t xml:space="preserve"> </w:t>
      </w:r>
      <w:r w:rsidR="00651153" w:rsidRPr="00651153">
        <w:rPr>
          <w:u w:val="single"/>
        </w:rPr>
        <w:t>value of</w:t>
      </w:r>
      <w:r w:rsidR="00E262DB">
        <w:t xml:space="preserve"> </w:t>
      </w:r>
      <m:oMath>
        <m:sSub>
          <m:sSubPr>
            <m:ctrlPr>
              <w:rPr>
                <w:rFonts w:ascii="Cambria Math" w:hAnsi="Cambria Math"/>
                <w:i/>
              </w:rPr>
            </m:ctrlPr>
          </m:sSubPr>
          <m:e>
            <m:r>
              <w:rPr>
                <w:rFonts w:ascii="Cambria Math" w:hAnsi="Cambria Math"/>
              </w:rPr>
              <m:t>α</m:t>
            </m:r>
          </m:e>
          <m:sub>
            <m:r>
              <w:rPr>
                <w:rFonts w:ascii="Cambria Math" w:hAnsi="Cambria Math"/>
              </w:rPr>
              <m:t>0</m:t>
            </m:r>
          </m:sub>
        </m:sSub>
      </m:oMath>
      <w:r w:rsidR="00E262DB" w:rsidRPr="00FF39CB">
        <w:t xml:space="preserve"> and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E262DB">
        <w:t xml:space="preserve"> with a fi</w:t>
      </w:r>
      <w:r w:rsidR="00E262DB" w:rsidRPr="00FF39CB">
        <w:t xml:space="preserve">xed value of </w:t>
      </w:r>
      <m:oMath>
        <m:r>
          <w:rPr>
            <w:rFonts w:ascii="Cambria Math" w:hAnsi="Cambria Math"/>
          </w:rPr>
          <m:t>L=5</m:t>
        </m:r>
      </m:oMath>
      <w:r w:rsidR="00E262DB">
        <w:t xml:space="preserve"> </w:t>
      </w:r>
      <w:r w:rsidR="00E262DB" w:rsidRPr="00FF39CB">
        <w:t>s.</w:t>
      </w:r>
      <w:r>
        <w:t>”</w:t>
      </w:r>
    </w:p>
    <w:p w14:paraId="48C23353" w14:textId="77777777" w:rsidR="00FF39CB" w:rsidRPr="00FF39CB" w:rsidRDefault="00FF39CB" w:rsidP="00D61240">
      <w:pPr>
        <w:ind w:leftChars="202" w:left="424"/>
      </w:pPr>
    </w:p>
    <w:p w14:paraId="67C7D749" w14:textId="5C1976EB" w:rsidR="00FB7D9B" w:rsidRDefault="00FB7D9B" w:rsidP="00FB7D9B">
      <w:pPr>
        <w:pStyle w:val="a9"/>
        <w:numPr>
          <w:ilvl w:val="0"/>
          <w:numId w:val="2"/>
        </w:numPr>
        <w:spacing w:before="0" w:beforeAutospacing="0" w:after="0" w:afterAutospacing="0"/>
        <w:outlineLvl w:val="0"/>
        <w:rPr>
          <w:rFonts w:ascii="Arial" w:hAnsi="Arial" w:cs="Arial"/>
          <w:sz w:val="24"/>
          <w:szCs w:val="24"/>
          <w:lang w:val="en-US"/>
        </w:rPr>
      </w:pPr>
      <w:r>
        <w:rPr>
          <w:rFonts w:ascii="Arial" w:hAnsi="Arial" w:cs="Arial"/>
          <w:b/>
          <w:sz w:val="24"/>
          <w:szCs w:val="24"/>
          <w:u w:val="single"/>
          <w:lang w:val="en-US"/>
        </w:rPr>
        <w:t xml:space="preserve">Comment </w:t>
      </w:r>
      <w:r>
        <w:rPr>
          <w:rFonts w:ascii="Arial" w:hAnsi="Arial" w:cs="Arial"/>
          <w:b/>
          <w:sz w:val="24"/>
          <w:szCs w:val="24"/>
          <w:u w:val="single"/>
          <w:lang w:val="en-US" w:eastAsia="ja-JP"/>
        </w:rPr>
        <w:t>Rev #1</w:t>
      </w:r>
      <w:r>
        <w:rPr>
          <w:rFonts w:ascii="Arial" w:hAnsi="Arial" w:cs="Arial"/>
          <w:b/>
          <w:sz w:val="24"/>
          <w:szCs w:val="24"/>
          <w:u w:val="single"/>
          <w:lang w:val="en-US"/>
        </w:rPr>
        <w:t>-</w:t>
      </w:r>
      <w:r w:rsidR="00552113">
        <w:rPr>
          <w:rFonts w:ascii="Arial" w:hAnsi="Arial" w:cs="Arial"/>
          <w:b/>
          <w:sz w:val="24"/>
          <w:szCs w:val="24"/>
          <w:u w:val="single"/>
          <w:lang w:val="en-US" w:eastAsia="ja-JP"/>
        </w:rPr>
        <w:t>7</w:t>
      </w:r>
    </w:p>
    <w:p w14:paraId="789AFCA8" w14:textId="0017C8DE" w:rsidR="00FB7D9B" w:rsidRPr="00FB7D9B" w:rsidRDefault="00FB7D9B" w:rsidP="00FB7D9B">
      <w:pPr>
        <w:ind w:left="420"/>
        <w:rPr>
          <w:szCs w:val="21"/>
        </w:rPr>
      </w:pPr>
      <w:r>
        <w:t>S</w:t>
      </w:r>
      <w:r w:rsidRPr="00FB7D9B">
        <w:t>ection III.B "subsequent trials were performed if the difference in the peak force of the two MVCs was less than 5%": is this correct?</w:t>
      </w:r>
    </w:p>
    <w:p w14:paraId="43C1402D" w14:textId="470A42C9" w:rsidR="00FB7D9B" w:rsidRDefault="00FB7D9B" w:rsidP="00D61240">
      <w:pPr>
        <w:ind w:leftChars="202" w:left="424"/>
      </w:pPr>
    </w:p>
    <w:p w14:paraId="6FB0F7E0" w14:textId="48572C4F" w:rsidR="009F10D9" w:rsidRDefault="009F10D9" w:rsidP="00D61240">
      <w:pPr>
        <w:ind w:leftChars="202" w:left="424"/>
      </w:pPr>
      <w:r>
        <w:rPr>
          <w:rFonts w:ascii="Arial" w:hAnsi="Arial" w:cs="Arial"/>
          <w:b/>
          <w:sz w:val="24"/>
          <w:szCs w:val="24"/>
          <w:u w:val="single"/>
        </w:rPr>
        <w:t>Response to Rev #1-7</w:t>
      </w:r>
    </w:p>
    <w:p w14:paraId="25CC2A1A" w14:textId="2FD2C5B9" w:rsidR="00FB7D9B" w:rsidRDefault="00472427" w:rsidP="00651153">
      <w:pPr>
        <w:ind w:leftChars="202" w:left="424"/>
      </w:pPr>
      <w:r>
        <w:t>Yes</w:t>
      </w:r>
      <w:r w:rsidR="00651153">
        <w:t>, this</w:t>
      </w:r>
      <w:r w:rsidR="00C970CC">
        <w:t xml:space="preserve"> is correct</w:t>
      </w:r>
      <w:r w:rsidR="00DB538B">
        <w:t xml:space="preserve">. </w:t>
      </w:r>
      <w:r w:rsidR="00651153">
        <w:t>The phrasing has been improved in the revised manuscript to avoid confusion.</w:t>
      </w:r>
      <w:r w:rsidR="00651153">
        <w:rPr>
          <w:rFonts w:hint="eastAsia"/>
        </w:rPr>
        <w:t xml:space="preserve"> </w:t>
      </w:r>
      <w:r w:rsidR="00651153">
        <w:t>Thank you for the</w:t>
      </w:r>
      <w:r w:rsidR="001300A2">
        <w:t xml:space="preserve"> valuable suggestion.</w:t>
      </w:r>
    </w:p>
    <w:p w14:paraId="55F2B473" w14:textId="77777777" w:rsidR="009F10D9" w:rsidRDefault="009F10D9" w:rsidP="00D61240">
      <w:pPr>
        <w:ind w:leftChars="202" w:left="424"/>
      </w:pPr>
    </w:p>
    <w:p w14:paraId="21183E27" w14:textId="0757437E" w:rsidR="009F10D9" w:rsidRDefault="009F10D9" w:rsidP="00D61240">
      <w:pPr>
        <w:ind w:leftChars="202" w:left="424"/>
      </w:pPr>
      <w:r>
        <w:rPr>
          <w:rFonts w:ascii="Arial" w:hAnsi="Arial" w:cs="Arial"/>
          <w:b/>
          <w:sz w:val="24"/>
          <w:szCs w:val="24"/>
          <w:u w:val="single"/>
        </w:rPr>
        <w:t>Modification Rev #1</w:t>
      </w:r>
      <w:r>
        <w:rPr>
          <w:rFonts w:ascii="Arial" w:hAnsi="Arial" w:cs="Arial" w:hint="eastAsia"/>
          <w:b/>
          <w:sz w:val="24"/>
          <w:szCs w:val="24"/>
          <w:u w:val="single"/>
        </w:rPr>
        <w:t>-</w:t>
      </w:r>
      <w:r>
        <w:rPr>
          <w:rFonts w:ascii="Arial" w:hAnsi="Arial" w:cs="Arial"/>
          <w:b/>
          <w:sz w:val="24"/>
          <w:szCs w:val="24"/>
          <w:u w:val="single"/>
        </w:rPr>
        <w:t>7</w:t>
      </w:r>
    </w:p>
    <w:p w14:paraId="2B912F2A" w14:textId="6EA3CCD5" w:rsidR="003C6306" w:rsidRDefault="00472427" w:rsidP="00472427">
      <w:pPr>
        <w:ind w:leftChars="202" w:left="424"/>
        <w:rPr>
          <w:rFonts w:ascii="Arial" w:hAnsi="Arial" w:cs="Arial"/>
          <w:b/>
          <w:sz w:val="24"/>
          <w:szCs w:val="24"/>
        </w:rPr>
      </w:pPr>
      <w:r w:rsidRPr="00D13373">
        <w:rPr>
          <w:rFonts w:ascii="Arial" w:hAnsi="Arial" w:cs="Arial" w:hint="eastAsia"/>
          <w:b/>
          <w:sz w:val="24"/>
          <w:szCs w:val="24"/>
        </w:rPr>
        <w:t>II</w:t>
      </w:r>
      <w:r>
        <w:rPr>
          <w:rFonts w:ascii="Arial" w:hAnsi="Arial" w:cs="Arial"/>
          <w:b/>
          <w:sz w:val="24"/>
          <w:szCs w:val="24"/>
        </w:rPr>
        <w:t>I</w:t>
      </w:r>
      <w:r w:rsidRPr="00D13373">
        <w:rPr>
          <w:rFonts w:ascii="Arial" w:hAnsi="Arial" w:cs="Arial" w:hint="eastAsia"/>
          <w:b/>
          <w:sz w:val="24"/>
          <w:szCs w:val="24"/>
        </w:rPr>
        <w:t xml:space="preserve">. </w:t>
      </w:r>
      <w:r w:rsidR="003C6306">
        <w:rPr>
          <w:rFonts w:ascii="Arial" w:hAnsi="Arial" w:cs="Arial"/>
          <w:b/>
          <w:sz w:val="24"/>
          <w:szCs w:val="24"/>
        </w:rPr>
        <w:t>Experiments</w:t>
      </w:r>
    </w:p>
    <w:p w14:paraId="5DA27F2B" w14:textId="2FA36CC9" w:rsidR="00472427" w:rsidRDefault="00472427" w:rsidP="00472427">
      <w:pPr>
        <w:ind w:leftChars="202" w:left="424"/>
      </w:pPr>
      <w:r>
        <w:rPr>
          <w:rFonts w:ascii="Arial" w:hAnsi="Arial" w:cs="Arial"/>
          <w:b/>
          <w:sz w:val="24"/>
          <w:szCs w:val="24"/>
        </w:rPr>
        <w:t>B. EMG Analysis</w:t>
      </w:r>
    </w:p>
    <w:p w14:paraId="3DF574AE" w14:textId="771F3E1D" w:rsidR="00472427" w:rsidRDefault="00613114" w:rsidP="00472427">
      <w:pPr>
        <w:ind w:leftChars="202" w:left="424"/>
      </w:pPr>
      <w:r>
        <w:rPr>
          <w:rFonts w:ascii="Arial" w:hAnsi="Arial" w:cs="Arial"/>
          <w:b/>
          <w:sz w:val="24"/>
          <w:szCs w:val="24"/>
        </w:rPr>
        <w:t xml:space="preserve">Page 4, column 1, </w:t>
      </w:r>
      <w:r w:rsidR="000E61C4">
        <w:rPr>
          <w:rFonts w:ascii="Arial" w:hAnsi="Arial" w:cs="Arial"/>
          <w:b/>
          <w:sz w:val="24"/>
          <w:szCs w:val="24"/>
        </w:rPr>
        <w:t>line 18</w:t>
      </w:r>
      <w:r w:rsidR="00472427">
        <w:rPr>
          <w:rFonts w:ascii="Arial" w:hAnsi="Arial" w:cs="Arial"/>
          <w:b/>
          <w:sz w:val="24"/>
          <w:szCs w:val="24"/>
        </w:rPr>
        <w:t xml:space="preserve"> from </w:t>
      </w:r>
      <w:r>
        <w:rPr>
          <w:rFonts w:ascii="Arial" w:hAnsi="Arial" w:cs="Arial"/>
          <w:b/>
          <w:sz w:val="24"/>
          <w:szCs w:val="24"/>
        </w:rPr>
        <w:t>bottom</w:t>
      </w:r>
    </w:p>
    <w:p w14:paraId="114254B6" w14:textId="1E5E72C8" w:rsidR="009F10D9" w:rsidRPr="00472427" w:rsidRDefault="00472427" w:rsidP="00D61240">
      <w:pPr>
        <w:ind w:leftChars="202" w:left="424"/>
      </w:pPr>
      <w:r>
        <w:t>“</w:t>
      </w:r>
      <w:r w:rsidRPr="00472427">
        <w:t>First, each participant performed at least two maximum voluntary contraction (MVC) trials.</w:t>
      </w:r>
      <w:r>
        <w:t xml:space="preserve"> </w:t>
      </w:r>
      <w:r w:rsidR="00E170D4">
        <w:t xml:space="preserve">The </w:t>
      </w:r>
      <w:r w:rsidRPr="00472427">
        <w:t>trials were repeated until the peak f</w:t>
      </w:r>
      <w:r w:rsidR="002F4B58">
        <w:t>orces of two MVCs were within 5</w:t>
      </w:r>
      <w:r w:rsidRPr="00472427">
        <w:t>% of each other.</w:t>
      </w:r>
      <w:r>
        <w:t>”</w:t>
      </w:r>
    </w:p>
    <w:p w14:paraId="0A78AF82" w14:textId="77777777" w:rsidR="00BC0105" w:rsidRPr="00E170D4" w:rsidRDefault="00BC0105" w:rsidP="00D61240">
      <w:pPr>
        <w:ind w:leftChars="202" w:left="424"/>
      </w:pPr>
    </w:p>
    <w:p w14:paraId="2AB6809E" w14:textId="19ED52E2" w:rsidR="00FB7D9B" w:rsidRDefault="00FB7D9B" w:rsidP="00FB7D9B">
      <w:pPr>
        <w:pStyle w:val="a9"/>
        <w:numPr>
          <w:ilvl w:val="0"/>
          <w:numId w:val="2"/>
        </w:numPr>
        <w:spacing w:before="0" w:beforeAutospacing="0" w:after="0" w:afterAutospacing="0"/>
        <w:outlineLvl w:val="0"/>
        <w:rPr>
          <w:rFonts w:ascii="Arial" w:hAnsi="Arial" w:cs="Arial"/>
          <w:sz w:val="24"/>
          <w:szCs w:val="24"/>
          <w:lang w:val="en-US"/>
        </w:rPr>
      </w:pPr>
      <w:r>
        <w:rPr>
          <w:rFonts w:ascii="Arial" w:hAnsi="Arial" w:cs="Arial"/>
          <w:b/>
          <w:sz w:val="24"/>
          <w:szCs w:val="24"/>
          <w:u w:val="single"/>
          <w:lang w:val="en-US"/>
        </w:rPr>
        <w:t xml:space="preserve">Comment </w:t>
      </w:r>
      <w:r>
        <w:rPr>
          <w:rFonts w:ascii="Arial" w:hAnsi="Arial" w:cs="Arial"/>
          <w:b/>
          <w:sz w:val="24"/>
          <w:szCs w:val="24"/>
          <w:u w:val="single"/>
          <w:lang w:val="en-US" w:eastAsia="ja-JP"/>
        </w:rPr>
        <w:t>Rev #1</w:t>
      </w:r>
      <w:r>
        <w:rPr>
          <w:rFonts w:ascii="Arial" w:hAnsi="Arial" w:cs="Arial"/>
          <w:b/>
          <w:sz w:val="24"/>
          <w:szCs w:val="24"/>
          <w:u w:val="single"/>
          <w:lang w:val="en-US"/>
        </w:rPr>
        <w:t>-</w:t>
      </w:r>
      <w:r w:rsidR="00552113">
        <w:rPr>
          <w:rFonts w:ascii="Arial" w:hAnsi="Arial" w:cs="Arial"/>
          <w:b/>
          <w:sz w:val="24"/>
          <w:szCs w:val="24"/>
          <w:u w:val="single"/>
          <w:lang w:val="en-US" w:eastAsia="ja-JP"/>
        </w:rPr>
        <w:t>8</w:t>
      </w:r>
    </w:p>
    <w:p w14:paraId="24780076" w14:textId="315878C4" w:rsidR="00FB7D9B" w:rsidRDefault="00FB7D9B" w:rsidP="00D61240">
      <w:pPr>
        <w:ind w:leftChars="202" w:left="424"/>
      </w:pPr>
      <w:r>
        <w:t>T</w:t>
      </w:r>
      <w:r w:rsidRPr="00FB7D9B">
        <w:t>he alpha parameter was chosen in the range 2.5 to 10 and the beta parameter in the range 0.01 to 0.2 whereas the values the real data case are normalized in order to deal with intersubject differences. Because of normalisation, it is thus difficult to make the results in the simulated case useful for the experimental case and it is also not possible to know whether the ranges chosen in the simulated case can be suited for experimental cases.</w:t>
      </w:r>
    </w:p>
    <w:p w14:paraId="2A1DC20F" w14:textId="52AA7E88" w:rsidR="007823F5" w:rsidRDefault="007823F5" w:rsidP="00D61240">
      <w:pPr>
        <w:ind w:leftChars="202" w:left="424"/>
      </w:pPr>
    </w:p>
    <w:p w14:paraId="646C1898" w14:textId="26C3084A" w:rsidR="009F10D9" w:rsidRDefault="009F10D9" w:rsidP="009F10D9">
      <w:pPr>
        <w:ind w:leftChars="202" w:left="424"/>
      </w:pPr>
      <w:r>
        <w:rPr>
          <w:rFonts w:ascii="Arial" w:hAnsi="Arial" w:cs="Arial"/>
          <w:b/>
          <w:sz w:val="24"/>
          <w:szCs w:val="24"/>
          <w:u w:val="single"/>
        </w:rPr>
        <w:t>Response to Rev #1-8</w:t>
      </w:r>
    </w:p>
    <w:p w14:paraId="3BA8EB1C" w14:textId="7353D123" w:rsidR="00C1131E" w:rsidRDefault="006B4BE6" w:rsidP="00C1131E">
      <w:pPr>
        <w:ind w:leftChars="202" w:left="424"/>
      </w:pPr>
      <w:r w:rsidRPr="006B4BE6">
        <w:t xml:space="preserve">Thank you very much for </w:t>
      </w:r>
      <w:r w:rsidR="00A404C1">
        <w:t>the</w:t>
      </w:r>
      <w:r w:rsidRPr="006B4BE6">
        <w:t xml:space="preserve"> valuable comments. </w:t>
      </w:r>
      <w:r w:rsidR="00A404C1">
        <w:t>The manuscript was</w:t>
      </w:r>
      <w:r w:rsidRPr="006B4BE6">
        <w:t xml:space="preserve"> </w:t>
      </w:r>
      <w:r w:rsidR="00A404C1">
        <w:t xml:space="preserve">indeed lacking in discussion of </w:t>
      </w:r>
      <w:r w:rsidRPr="006B4BE6">
        <w:t xml:space="preserve">validity between the simulation results </w:t>
      </w:r>
      <w:r w:rsidR="00A404C1">
        <w:t xml:space="preserve">with </w:t>
      </w:r>
      <w:r w:rsidRPr="006B4BE6">
        <w:t>artificial data an</w:t>
      </w:r>
      <w:r w:rsidR="00A404C1">
        <w:t>d the experimental results with</w:t>
      </w:r>
      <w:r w:rsidRPr="006B4BE6">
        <w:t xml:space="preserve"> real data.</w:t>
      </w:r>
      <w:r w:rsidRPr="00C1131E">
        <w:t xml:space="preserve"> </w:t>
      </w:r>
      <w:r w:rsidR="00490A2D">
        <w:t>Accordingly</w:t>
      </w:r>
      <w:r w:rsidR="00C1131E" w:rsidRPr="00C1131E">
        <w:t xml:space="preserve">, </w:t>
      </w:r>
      <w:r w:rsidR="00C1131E">
        <w:t>experimental</w:t>
      </w:r>
      <w:r w:rsidR="00C1131E" w:rsidRPr="00C1131E">
        <w:t xml:space="preserve"> </w:t>
      </w:r>
      <w:r w:rsidR="00C1131E">
        <w:t>distributions</w:t>
      </w:r>
      <w:r w:rsidR="00C1131E" w:rsidRPr="00C1131E">
        <w:t xml:space="preserve"> of raw variance distribution </w:t>
      </w:r>
      <w:r w:rsidR="00C1131E" w:rsidRPr="00C1131E">
        <w:lastRenderedPageBreak/>
        <w:t>parameters estimated from measured EMG signals</w:t>
      </w:r>
      <w:r w:rsidR="00490A2D">
        <w:t xml:space="preserve"> have been calculated,</w:t>
      </w:r>
      <w:r w:rsidR="00C1131E" w:rsidRPr="00C1131E">
        <w:t xml:space="preserve"> </w:t>
      </w:r>
      <w:r w:rsidR="00490A2D">
        <w:t xml:space="preserve">and </w:t>
      </w:r>
      <w:r w:rsidR="00C1131E" w:rsidRPr="00C1131E">
        <w:t>the simulation experiment</w:t>
      </w:r>
      <w:r w:rsidR="00490A2D">
        <w:t xml:space="preserve"> has been </w:t>
      </w:r>
      <w:r w:rsidR="00490A2D" w:rsidRPr="001B17C7">
        <w:t>re</w:t>
      </w:r>
      <w:r w:rsidR="00490A2D">
        <w:t>-</w:t>
      </w:r>
      <w:r w:rsidR="00490A2D" w:rsidRPr="001B17C7">
        <w:t xml:space="preserve">conducted </w:t>
      </w:r>
      <w:r w:rsidR="00C1131E" w:rsidRPr="00C1131E">
        <w:t>using a wider range of true value</w:t>
      </w:r>
      <w:r w:rsidR="004A2D82">
        <w:t>s</w:t>
      </w:r>
      <w:r w:rsidR="00C1131E" w:rsidRPr="00C1131E">
        <w:t xml:space="preserve"> corresponding to the r</w:t>
      </w:r>
      <w:r w:rsidR="00490A2D">
        <w:t>ange of the raw parameters. The</w:t>
      </w:r>
      <w:r w:rsidR="00C1131E" w:rsidRPr="00C1131E">
        <w:t xml:space="preserve"> result</w:t>
      </w:r>
      <w:r w:rsidR="00490A2D">
        <w:t>s showed</w:t>
      </w:r>
      <w:r w:rsidR="00C1131E" w:rsidRPr="00C1131E">
        <w:t xml:space="preserve"> estimation accuracy</w:t>
      </w:r>
      <w:r w:rsidR="00490A2D">
        <w:t xml:space="preserve"> similar to that reported in the</w:t>
      </w:r>
      <w:r w:rsidR="00C1131E" w:rsidRPr="00C1131E">
        <w:t xml:space="preserve"> </w:t>
      </w:r>
      <w:r w:rsidR="00027E2D">
        <w:t xml:space="preserve">earlier </w:t>
      </w:r>
      <w:r w:rsidR="00A10D2E">
        <w:t>manuscript</w:t>
      </w:r>
      <w:r w:rsidR="00C1131E" w:rsidRPr="00C1131E">
        <w:t xml:space="preserve">. This </w:t>
      </w:r>
      <w:r w:rsidR="00322BA8">
        <w:t>suggests</w:t>
      </w:r>
      <w:r w:rsidR="00C1131E" w:rsidRPr="00C1131E">
        <w:t xml:space="preserve"> that variance distribution can also be </w:t>
      </w:r>
      <w:r w:rsidR="00490A2D">
        <w:t>estimated with real EMG signals at an accuracy of about 5–10%</w:t>
      </w:r>
      <w:r w:rsidR="00C1131E" w:rsidRPr="00C1131E">
        <w:t xml:space="preserve"> </w:t>
      </w:r>
      <w:r w:rsidR="00490A2D">
        <w:t>as</w:t>
      </w:r>
      <w:r w:rsidR="00C1131E" w:rsidRPr="00C1131E">
        <w:t xml:space="preserve"> verified by the simulation experiment.</w:t>
      </w:r>
    </w:p>
    <w:p w14:paraId="7D6ADA02" w14:textId="6CFD4F08" w:rsidR="00F7575C" w:rsidRDefault="00A10D2E" w:rsidP="00A10D2E">
      <w:pPr>
        <w:ind w:leftChars="202" w:left="424"/>
      </w:pPr>
      <w:r>
        <w:tab/>
      </w:r>
      <w:r w:rsidR="00F7575C" w:rsidRPr="00F7575C">
        <w:t xml:space="preserve">The revised manuscript includes </w:t>
      </w:r>
      <w:r w:rsidR="00490A2D">
        <w:t>results for</w:t>
      </w:r>
      <w:r w:rsidR="00F7575C" w:rsidRPr="00F7575C">
        <w:t xml:space="preserve"> </w:t>
      </w:r>
      <w:r>
        <w:t xml:space="preserve">the </w:t>
      </w:r>
      <w:r w:rsidR="00490A2D">
        <w:t>experimental distribution</w:t>
      </w:r>
      <w:r w:rsidR="00F7575C" w:rsidRPr="00F7575C">
        <w:t xml:space="preserve"> of raw variance distribution parameters and discusses the above points.</w:t>
      </w:r>
    </w:p>
    <w:p w14:paraId="0BD055D2" w14:textId="77777777" w:rsidR="00F7575C" w:rsidRPr="00C1131E" w:rsidRDefault="00F7575C" w:rsidP="00F7575C">
      <w:pPr>
        <w:ind w:leftChars="202" w:left="424" w:firstLine="416"/>
      </w:pPr>
    </w:p>
    <w:p w14:paraId="2FE5C825" w14:textId="3313F9AA" w:rsidR="009F10D9" w:rsidRDefault="009F10D9" w:rsidP="009F10D9">
      <w:pPr>
        <w:ind w:leftChars="202" w:left="424"/>
      </w:pPr>
      <w:r>
        <w:rPr>
          <w:rFonts w:ascii="Arial" w:hAnsi="Arial" w:cs="Arial"/>
          <w:b/>
          <w:sz w:val="24"/>
          <w:szCs w:val="24"/>
          <w:u w:val="single"/>
        </w:rPr>
        <w:t>Modification Rev #1</w:t>
      </w:r>
      <w:r>
        <w:rPr>
          <w:rFonts w:ascii="Arial" w:hAnsi="Arial" w:cs="Arial" w:hint="eastAsia"/>
          <w:b/>
          <w:sz w:val="24"/>
          <w:szCs w:val="24"/>
          <w:u w:val="single"/>
        </w:rPr>
        <w:t>-</w:t>
      </w:r>
      <w:r w:rsidR="00322BA8">
        <w:rPr>
          <w:rFonts w:ascii="Arial" w:hAnsi="Arial" w:cs="Arial"/>
          <w:b/>
          <w:sz w:val="24"/>
          <w:szCs w:val="24"/>
          <w:u w:val="single"/>
        </w:rPr>
        <w:t>8</w:t>
      </w:r>
    </w:p>
    <w:p w14:paraId="213542DA" w14:textId="73511CD8" w:rsidR="003C6306" w:rsidRDefault="00CB38A2" w:rsidP="00D61240">
      <w:pPr>
        <w:ind w:leftChars="202" w:left="424"/>
        <w:rPr>
          <w:rFonts w:ascii="Arial" w:hAnsi="Arial" w:cs="Arial"/>
          <w:b/>
          <w:sz w:val="24"/>
          <w:szCs w:val="24"/>
        </w:rPr>
      </w:pPr>
      <w:r>
        <w:rPr>
          <w:rFonts w:ascii="Arial" w:hAnsi="Arial" w:cs="Arial" w:hint="eastAsia"/>
          <w:b/>
          <w:sz w:val="24"/>
          <w:szCs w:val="24"/>
        </w:rPr>
        <w:t xml:space="preserve">III. </w:t>
      </w:r>
      <w:r w:rsidR="003C6306">
        <w:rPr>
          <w:rFonts w:ascii="Arial" w:hAnsi="Arial" w:cs="Arial"/>
          <w:b/>
          <w:sz w:val="24"/>
          <w:szCs w:val="24"/>
        </w:rPr>
        <w:t>Experiments</w:t>
      </w:r>
    </w:p>
    <w:p w14:paraId="6304BB01" w14:textId="1CF5EA96" w:rsidR="0077352C" w:rsidRDefault="00CB38A2" w:rsidP="00D61240">
      <w:pPr>
        <w:ind w:leftChars="202" w:left="424"/>
        <w:rPr>
          <w:rFonts w:ascii="Arial" w:hAnsi="Arial" w:cs="Arial"/>
          <w:b/>
          <w:sz w:val="24"/>
          <w:szCs w:val="24"/>
        </w:rPr>
      </w:pPr>
      <w:r>
        <w:rPr>
          <w:rFonts w:ascii="Arial" w:hAnsi="Arial" w:cs="Arial" w:hint="eastAsia"/>
          <w:b/>
          <w:sz w:val="24"/>
          <w:szCs w:val="24"/>
        </w:rPr>
        <w:t>A. Simulation</w:t>
      </w:r>
    </w:p>
    <w:p w14:paraId="22144CDF" w14:textId="7F18D5A4" w:rsidR="00CB38A2" w:rsidRDefault="00310DD8" w:rsidP="00D61240">
      <w:pPr>
        <w:ind w:leftChars="202" w:left="424"/>
        <w:rPr>
          <w:rFonts w:ascii="Arial" w:hAnsi="Arial" w:cs="Arial"/>
          <w:b/>
          <w:sz w:val="24"/>
          <w:szCs w:val="24"/>
        </w:rPr>
      </w:pPr>
      <w:r>
        <w:rPr>
          <w:rFonts w:ascii="Arial" w:hAnsi="Arial" w:cs="Arial"/>
          <w:b/>
          <w:sz w:val="24"/>
          <w:szCs w:val="24"/>
        </w:rPr>
        <w:t>Page 3, column 2, line 25</w:t>
      </w:r>
      <w:r w:rsidR="004A2D82">
        <w:rPr>
          <w:rFonts w:ascii="Arial" w:hAnsi="Arial" w:cs="Arial"/>
          <w:b/>
          <w:sz w:val="24"/>
          <w:szCs w:val="24"/>
        </w:rPr>
        <w:t xml:space="preserve"> from bottom</w:t>
      </w:r>
    </w:p>
    <w:p w14:paraId="5D12847B" w14:textId="6A2E2146" w:rsidR="00E62173" w:rsidRDefault="00CB38A2" w:rsidP="00E62173">
      <w:pPr>
        <w:ind w:leftChars="202" w:left="424"/>
      </w:pPr>
      <w:r>
        <w:t>“The average absolute</w:t>
      </w:r>
      <w:r w:rsidR="003034B7">
        <w:t xml:space="preserve"> percentage errors were calculated by changing the true values 400 times (</w:t>
      </w:r>
      <m:oMath>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 xml:space="preserve">=0.5, 1.0, 1,5, ⋯, 10.0,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=0.05, 0.10, 0.15, ⋯, 1.00</m:t>
        </m:r>
      </m:oMath>
      <w:r w:rsidR="003034B7">
        <w:t>).</w:t>
      </w:r>
      <w:r>
        <w:t>”</w:t>
      </w:r>
    </w:p>
    <w:p w14:paraId="71BAA5F7" w14:textId="133C964A" w:rsidR="00CB38A2" w:rsidRDefault="00CB38A2" w:rsidP="00D61240">
      <w:pPr>
        <w:ind w:leftChars="202" w:left="424"/>
        <w:rPr>
          <w:rFonts w:ascii="Arial" w:hAnsi="Arial" w:cs="Arial"/>
          <w:b/>
          <w:sz w:val="24"/>
          <w:szCs w:val="24"/>
        </w:rPr>
      </w:pPr>
    </w:p>
    <w:p w14:paraId="1D6A4F34" w14:textId="608B2CCF" w:rsidR="003F6418" w:rsidRDefault="003F6418">
      <w:pPr>
        <w:widowControl/>
        <w:jc w:val="left"/>
        <w:rPr>
          <w:rFonts w:ascii="Arial" w:hAnsi="Arial" w:cs="Arial"/>
          <w:b/>
          <w:sz w:val="24"/>
          <w:szCs w:val="24"/>
        </w:rPr>
      </w:pPr>
      <w:r>
        <w:rPr>
          <w:rFonts w:ascii="Arial" w:hAnsi="Arial" w:cs="Arial"/>
          <w:b/>
          <w:sz w:val="24"/>
          <w:szCs w:val="24"/>
        </w:rPr>
        <w:br w:type="page"/>
      </w:r>
    </w:p>
    <w:p w14:paraId="209E9807" w14:textId="426CD59F" w:rsidR="0077352C" w:rsidRDefault="002A170D" w:rsidP="00D61240">
      <w:pPr>
        <w:ind w:leftChars="202" w:left="424"/>
        <w:rPr>
          <w:rFonts w:ascii="Arial" w:hAnsi="Arial" w:cs="Arial"/>
          <w:b/>
          <w:sz w:val="24"/>
          <w:szCs w:val="24"/>
        </w:rPr>
      </w:pPr>
      <w:r>
        <w:rPr>
          <w:rFonts w:ascii="Arial" w:hAnsi="Arial" w:cs="Arial" w:hint="eastAsia"/>
          <w:b/>
          <w:sz w:val="24"/>
          <w:szCs w:val="24"/>
        </w:rPr>
        <w:lastRenderedPageBreak/>
        <w:t>IV. A. Simulation</w:t>
      </w:r>
    </w:p>
    <w:p w14:paraId="6F4C1EEF" w14:textId="644BFBB8" w:rsidR="002A170D" w:rsidRDefault="002A170D" w:rsidP="00D61240">
      <w:pPr>
        <w:ind w:leftChars="202" w:left="424"/>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667456" behindDoc="0" locked="0" layoutInCell="1" allowOverlap="1" wp14:anchorId="1C7FBDBA" wp14:editId="02F82556">
                <wp:simplePos x="0" y="0"/>
                <wp:positionH relativeFrom="margin">
                  <wp:posOffset>267970</wp:posOffset>
                </wp:positionH>
                <wp:positionV relativeFrom="line">
                  <wp:posOffset>285115</wp:posOffset>
                </wp:positionV>
                <wp:extent cx="5183505" cy="5486400"/>
                <wp:effectExtent l="0" t="0" r="10795" b="12700"/>
                <wp:wrapTopAndBottom/>
                <wp:docPr id="46" name="テキスト ボックス 46"/>
                <wp:cNvGraphicFramePr/>
                <a:graphic xmlns:a="http://schemas.openxmlformats.org/drawingml/2006/main">
                  <a:graphicData uri="http://schemas.microsoft.com/office/word/2010/wordprocessingShape">
                    <wps:wsp>
                      <wps:cNvSpPr txBox="1"/>
                      <wps:spPr>
                        <a:xfrm>
                          <a:off x="0" y="0"/>
                          <a:ext cx="5183505" cy="5486400"/>
                        </a:xfrm>
                        <a:prstGeom prst="rect">
                          <a:avLst/>
                        </a:prstGeom>
                        <a:solidFill>
                          <a:schemeClr val="lt1"/>
                        </a:solidFill>
                        <a:ln w="6350">
                          <a:solidFill>
                            <a:prstClr val="black"/>
                          </a:solidFill>
                        </a:ln>
                      </wps:spPr>
                      <wps:txbx>
                        <w:txbxContent>
                          <w:p w14:paraId="35877504" w14:textId="77777777" w:rsidR="00B83FF0" w:rsidRDefault="00B83FF0" w:rsidP="002A170D">
                            <w:r>
                              <w:rPr>
                                <w:rFonts w:ascii="Arial" w:hAnsi="Arial" w:cs="Arial" w:hint="eastAsia"/>
                                <w:b/>
                                <w:sz w:val="24"/>
                                <w:szCs w:val="24"/>
                              </w:rPr>
                              <w:t>Before</w:t>
                            </w:r>
                          </w:p>
                          <w:p w14:paraId="28A0EEAD" w14:textId="5E2CD209" w:rsidR="00B83FF0" w:rsidRDefault="00B83FF0" w:rsidP="002A170D">
                            <w:pPr>
                              <w:jc w:val="left"/>
                            </w:pPr>
                            <w:r w:rsidRPr="002A170D">
                              <w:rPr>
                                <w:rFonts w:ascii="Arial" w:hAnsi="Arial" w:cs="Arial"/>
                                <w:b/>
                                <w:noProof/>
                                <w:sz w:val="24"/>
                                <w:szCs w:val="24"/>
                              </w:rPr>
                              <w:drawing>
                                <wp:inline distT="0" distB="0" distL="0" distR="0" wp14:anchorId="788280B4" wp14:editId="3FA92944">
                                  <wp:extent cx="3277534" cy="2379561"/>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537"/>
                                          <a:stretch/>
                                        </pic:blipFill>
                                        <pic:spPr bwMode="auto">
                                          <a:xfrm>
                                            <a:off x="0" y="0"/>
                                            <a:ext cx="3300877" cy="2396509"/>
                                          </a:xfrm>
                                          <a:prstGeom prst="rect">
                                            <a:avLst/>
                                          </a:prstGeom>
                                          <a:ln>
                                            <a:noFill/>
                                          </a:ln>
                                          <a:extLst>
                                            <a:ext uri="{53640926-AAD7-44D8-BBD7-CCE9431645EC}">
                                              <a14:shadowObscured xmlns:a14="http://schemas.microsoft.com/office/drawing/2010/main"/>
                                            </a:ext>
                                          </a:extLst>
                                        </pic:spPr>
                                      </pic:pic>
                                    </a:graphicData>
                                  </a:graphic>
                                </wp:inline>
                              </w:drawing>
                            </w:r>
                          </w:p>
                          <w:p w14:paraId="40F11C9E" w14:textId="77777777" w:rsidR="00B83FF0" w:rsidRDefault="00B83FF0" w:rsidP="002A170D">
                            <w:r>
                              <w:rPr>
                                <w:rFonts w:ascii="Arial" w:hAnsi="Arial" w:cs="Arial"/>
                                <w:b/>
                                <w:sz w:val="24"/>
                                <w:szCs w:val="24"/>
                              </w:rPr>
                              <w:t>After</w:t>
                            </w:r>
                          </w:p>
                          <w:p w14:paraId="7CE3B4F5" w14:textId="5BBE4EC2" w:rsidR="00B83FF0" w:rsidRDefault="00B83FF0" w:rsidP="002A170D">
                            <w:pPr>
                              <w:jc w:val="left"/>
                            </w:pPr>
                            <w:r w:rsidRPr="002A170D">
                              <w:rPr>
                                <w:noProof/>
                              </w:rPr>
                              <w:drawing>
                                <wp:inline distT="0" distB="0" distL="0" distR="0" wp14:anchorId="2EE0569F" wp14:editId="1F55BC0B">
                                  <wp:extent cx="3270143" cy="2429012"/>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9379" cy="2443300"/>
                                          </a:xfrm>
                                          <a:prstGeom prst="rect">
                                            <a:avLst/>
                                          </a:prstGeom>
                                        </pic:spPr>
                                      </pic:pic>
                                    </a:graphicData>
                                  </a:graphic>
                                </wp:inline>
                              </w:drawing>
                            </w:r>
                          </w:p>
                          <w:p w14:paraId="53C6D454" w14:textId="77777777" w:rsidR="00B83FF0" w:rsidRPr="00E2681F" w:rsidRDefault="00B83FF0" w:rsidP="002A170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7FBDBA" id="テキスト ボックス 46" o:spid="_x0000_s1030" type="#_x0000_t202" style="position:absolute;left:0;text-align:left;margin-left:21.1pt;margin-top:22.45pt;width:408.15pt;height:6in;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k3icAIAALwEAAAOAAAAZHJzL2Uyb0RvYy54bWysVM1uEzEQviPxDpbvdJOShBJ1U4VWRUhV&#10;W6lFPTteb7PC6zG2k91ybCTEQ/AKiDPPkxfhszdJf+CEuHg9f59nvpnZw6O21mypnK/I5Ly/1+NM&#10;GUlFZW5z/vH69NUBZz4IUwhNRuX8Tnl+NHn54rCxY7VPc9KFcgwgxo8bm/N5CHacZV7OVS38Hlll&#10;YCzJ1SJAdLdZ4UQD9Fpn+73eKGvIFdaRVN5De9IZ+SThl6WS4aIsvQpM5xy5hXS6dM7imU0OxfjW&#10;CTuv5CYN8Q9Z1KIyeHQHdSKCYAtX/QFVV9KRpzLsSaozKstKqlQDqun3nlVzNRdWpVpAjrc7mvz/&#10;g5Xny0vHqiLngxFnRtTo0Xr1dX3/Y33/a736xtar7+vVan3/EzKDDwhrrB8j7soiMrTvqEXjt3oP&#10;ZeShLV0dv6iQwQ7q73Z0qzYwCeWwf/B62BtyJmEbDg5Gg15qSPYQbp0P7xXVLF5y7tDPRLNYnvmA&#10;VOC6dYmvedJVcVppnYQ4Q+pYO7YU6L4OKUlEPPHShjU5HyGRBPzEFqF38TMt5KdY5lMESNpAGUnp&#10;io+30M7ajtUtMTMq7sCXo24EvZWnFeDPhA+XwmHmQBH2KFzgKDUhJ9rcOJuT+/I3ffTHKMDKWYMZ&#10;zrn/vBBOcaY/GAzJ2/5gEIc+CYPhm30I7rFl9thiFvUxgag+NtbKdI3+QW+vpaP6Bus2ja/CJIzE&#10;2zkP2+tx6DYL6yrVdJqcMOZWhDNzZWWEjo2JtF63N8LZTVsDJuKcttMuxs+62/nGSEPTRaCySq2P&#10;PHesbujHiqTubNY57uBjOXk9/HQmvwEAAP//AwBQSwMEFAAGAAgAAAAhAFenFPPcAAAACQEAAA8A&#10;AABkcnMvZG93bnJldi54bWxMj8FOwzAQRO9I/IO1SNyoQ9QiJ8SpABUunCiIsxu7tkW8jmw3DX/P&#10;coLTaDWjmbfddgkjm03KPqKE21UFzOAQtUcr4eP9+UYAy0WhVmNEI+HbZNj2lxedanU845uZ98Uy&#10;KsHcKgmulKnlPA/OBJVXcTJI3jGmoAqdyXKd1JnKw8jrqrrjQXmkBacm8+TM8LU/BQm7R9vYQajk&#10;dkJ7Py+fx1f7IuX11fJwD6yYpfyF4Ref0KEnpkM8oc5slLCua0qSrhtg5IuN2AA7SGgq0QDvO/7/&#10;g/4HAAD//wMAUEsBAi0AFAAGAAgAAAAhALaDOJL+AAAA4QEAABMAAAAAAAAAAAAAAAAAAAAAAFtD&#10;b250ZW50X1R5cGVzXS54bWxQSwECLQAUAAYACAAAACEAOP0h/9YAAACUAQAACwAAAAAAAAAAAAAA&#10;AAAvAQAAX3JlbHMvLnJlbHNQSwECLQAUAAYACAAAACEA9nZN4nACAAC8BAAADgAAAAAAAAAAAAAA&#10;AAAuAgAAZHJzL2Uyb0RvYy54bWxQSwECLQAUAAYACAAAACEAV6cU89wAAAAJAQAADwAAAAAAAAAA&#10;AAAAAADKBAAAZHJzL2Rvd25yZXYueG1sUEsFBgAAAAAEAAQA8wAAANMFAAAAAA==&#10;" fillcolor="white [3201]" strokeweight=".5pt">
                <v:textbox>
                  <w:txbxContent>
                    <w:p w14:paraId="35877504" w14:textId="77777777" w:rsidR="00B83FF0" w:rsidRDefault="00B83FF0" w:rsidP="002A170D">
                      <w:r>
                        <w:rPr>
                          <w:rFonts w:ascii="Arial" w:hAnsi="Arial" w:cs="Arial" w:hint="eastAsia"/>
                          <w:b/>
                          <w:sz w:val="24"/>
                          <w:szCs w:val="24"/>
                        </w:rPr>
                        <w:t>Before</w:t>
                      </w:r>
                    </w:p>
                    <w:p w14:paraId="28A0EEAD" w14:textId="5E2CD209" w:rsidR="00B83FF0" w:rsidRDefault="00B83FF0" w:rsidP="002A170D">
                      <w:pPr>
                        <w:jc w:val="left"/>
                      </w:pPr>
                      <w:r w:rsidRPr="002A170D">
                        <w:rPr>
                          <w:rFonts w:ascii="Arial" w:hAnsi="Arial" w:cs="Arial"/>
                          <w:b/>
                          <w:noProof/>
                          <w:sz w:val="24"/>
                          <w:szCs w:val="24"/>
                        </w:rPr>
                        <w:drawing>
                          <wp:inline distT="0" distB="0" distL="0" distR="0" wp14:anchorId="788280B4" wp14:editId="3FA92944">
                            <wp:extent cx="3277534" cy="2379561"/>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537"/>
                                    <a:stretch/>
                                  </pic:blipFill>
                                  <pic:spPr bwMode="auto">
                                    <a:xfrm>
                                      <a:off x="0" y="0"/>
                                      <a:ext cx="3300877" cy="2396509"/>
                                    </a:xfrm>
                                    <a:prstGeom prst="rect">
                                      <a:avLst/>
                                    </a:prstGeom>
                                    <a:ln>
                                      <a:noFill/>
                                    </a:ln>
                                    <a:extLst>
                                      <a:ext uri="{53640926-AAD7-44D8-BBD7-CCE9431645EC}">
                                        <a14:shadowObscured xmlns:a14="http://schemas.microsoft.com/office/drawing/2010/main"/>
                                      </a:ext>
                                    </a:extLst>
                                  </pic:spPr>
                                </pic:pic>
                              </a:graphicData>
                            </a:graphic>
                          </wp:inline>
                        </w:drawing>
                      </w:r>
                    </w:p>
                    <w:p w14:paraId="40F11C9E" w14:textId="77777777" w:rsidR="00B83FF0" w:rsidRDefault="00B83FF0" w:rsidP="002A170D">
                      <w:r>
                        <w:rPr>
                          <w:rFonts w:ascii="Arial" w:hAnsi="Arial" w:cs="Arial"/>
                          <w:b/>
                          <w:sz w:val="24"/>
                          <w:szCs w:val="24"/>
                        </w:rPr>
                        <w:t>After</w:t>
                      </w:r>
                    </w:p>
                    <w:p w14:paraId="7CE3B4F5" w14:textId="5BBE4EC2" w:rsidR="00B83FF0" w:rsidRDefault="00B83FF0" w:rsidP="002A170D">
                      <w:pPr>
                        <w:jc w:val="left"/>
                      </w:pPr>
                      <w:r w:rsidRPr="002A170D">
                        <w:rPr>
                          <w:noProof/>
                        </w:rPr>
                        <w:drawing>
                          <wp:inline distT="0" distB="0" distL="0" distR="0" wp14:anchorId="2EE0569F" wp14:editId="1F55BC0B">
                            <wp:extent cx="3270143" cy="2429012"/>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9379" cy="2443300"/>
                                    </a:xfrm>
                                    <a:prstGeom prst="rect">
                                      <a:avLst/>
                                    </a:prstGeom>
                                  </pic:spPr>
                                </pic:pic>
                              </a:graphicData>
                            </a:graphic>
                          </wp:inline>
                        </w:drawing>
                      </w:r>
                    </w:p>
                    <w:p w14:paraId="53C6D454" w14:textId="77777777" w:rsidR="00B83FF0" w:rsidRPr="00E2681F" w:rsidRDefault="00B83FF0" w:rsidP="002A170D">
                      <w:pPr>
                        <w:jc w:val="center"/>
                      </w:pPr>
                    </w:p>
                  </w:txbxContent>
                </v:textbox>
                <w10:wrap type="topAndBottom" anchorx="margin" anchory="line"/>
              </v:shape>
            </w:pict>
          </mc:Fallback>
        </mc:AlternateContent>
      </w:r>
      <w:r>
        <w:rPr>
          <w:rFonts w:ascii="Arial" w:hAnsi="Arial" w:cs="Arial"/>
          <w:b/>
          <w:sz w:val="24"/>
          <w:szCs w:val="24"/>
        </w:rPr>
        <w:t>Page 5, Fig. 4</w:t>
      </w:r>
    </w:p>
    <w:p w14:paraId="64FBDCE6" w14:textId="10559C26" w:rsidR="002A170D" w:rsidRDefault="002A170D" w:rsidP="00D61240">
      <w:pPr>
        <w:ind w:leftChars="202" w:left="424"/>
        <w:rPr>
          <w:rFonts w:ascii="Arial" w:hAnsi="Arial" w:cs="Arial"/>
          <w:b/>
          <w:sz w:val="24"/>
          <w:szCs w:val="24"/>
        </w:rPr>
      </w:pPr>
    </w:p>
    <w:p w14:paraId="16CD8C86" w14:textId="4A868994" w:rsidR="0072657C" w:rsidRDefault="0072657C">
      <w:pPr>
        <w:widowControl/>
        <w:jc w:val="left"/>
        <w:rPr>
          <w:rFonts w:ascii="Arial" w:hAnsi="Arial" w:cs="Arial"/>
          <w:b/>
          <w:sz w:val="24"/>
          <w:szCs w:val="24"/>
        </w:rPr>
      </w:pPr>
      <w:r>
        <w:rPr>
          <w:rFonts w:ascii="Arial" w:hAnsi="Arial" w:cs="Arial"/>
          <w:b/>
          <w:sz w:val="24"/>
          <w:szCs w:val="24"/>
        </w:rPr>
        <w:br w:type="page"/>
      </w:r>
    </w:p>
    <w:p w14:paraId="0C0BAF92" w14:textId="662C1410" w:rsidR="0072657C" w:rsidRDefault="0072657C" w:rsidP="00D61240">
      <w:pPr>
        <w:ind w:leftChars="202" w:left="424"/>
        <w:rPr>
          <w:rFonts w:ascii="Arial" w:hAnsi="Arial" w:cs="Arial"/>
          <w:b/>
          <w:sz w:val="24"/>
          <w:szCs w:val="24"/>
        </w:rPr>
      </w:pPr>
      <w:r>
        <w:rPr>
          <w:rFonts w:ascii="Arial" w:hAnsi="Arial" w:cs="Arial"/>
          <w:b/>
          <w:noProof/>
          <w:sz w:val="24"/>
          <w:szCs w:val="24"/>
        </w:rPr>
        <w:lastRenderedPageBreak/>
        <mc:AlternateContent>
          <mc:Choice Requires="wps">
            <w:drawing>
              <wp:anchor distT="0" distB="0" distL="114300" distR="114300" simplePos="0" relativeHeight="251669504" behindDoc="0" locked="0" layoutInCell="1" allowOverlap="1" wp14:anchorId="1D3FBD50" wp14:editId="7C30C7C3">
                <wp:simplePos x="0" y="0"/>
                <wp:positionH relativeFrom="margin">
                  <wp:posOffset>258445</wp:posOffset>
                </wp:positionH>
                <wp:positionV relativeFrom="line">
                  <wp:posOffset>247650</wp:posOffset>
                </wp:positionV>
                <wp:extent cx="5083175" cy="8068945"/>
                <wp:effectExtent l="0" t="0" r="9525" b="8255"/>
                <wp:wrapTopAndBottom/>
                <wp:docPr id="51" name="テキスト ボックス 51"/>
                <wp:cNvGraphicFramePr/>
                <a:graphic xmlns:a="http://schemas.openxmlformats.org/drawingml/2006/main">
                  <a:graphicData uri="http://schemas.microsoft.com/office/word/2010/wordprocessingShape">
                    <wps:wsp>
                      <wps:cNvSpPr txBox="1"/>
                      <wps:spPr>
                        <a:xfrm>
                          <a:off x="0" y="0"/>
                          <a:ext cx="5083175" cy="8068945"/>
                        </a:xfrm>
                        <a:prstGeom prst="rect">
                          <a:avLst/>
                        </a:prstGeom>
                        <a:solidFill>
                          <a:schemeClr val="lt1"/>
                        </a:solidFill>
                        <a:ln w="6350">
                          <a:solidFill>
                            <a:prstClr val="black"/>
                          </a:solidFill>
                        </a:ln>
                      </wps:spPr>
                      <wps:txbx>
                        <w:txbxContent>
                          <w:p w14:paraId="08EBBA46" w14:textId="77777777" w:rsidR="00B83FF0" w:rsidRDefault="00B83FF0" w:rsidP="0072657C">
                            <w:r>
                              <w:rPr>
                                <w:rFonts w:ascii="Arial" w:hAnsi="Arial" w:cs="Arial" w:hint="eastAsia"/>
                                <w:b/>
                                <w:sz w:val="24"/>
                                <w:szCs w:val="24"/>
                              </w:rPr>
                              <w:t>Before</w:t>
                            </w:r>
                          </w:p>
                          <w:p w14:paraId="5655CCDF" w14:textId="42005743" w:rsidR="00B83FF0" w:rsidRDefault="00B83FF0" w:rsidP="0072657C">
                            <w:pPr>
                              <w:jc w:val="left"/>
                            </w:pPr>
                            <w:r w:rsidRPr="0072657C">
                              <w:rPr>
                                <w:rFonts w:ascii="Arial" w:hAnsi="Arial" w:cs="Arial"/>
                                <w:b/>
                                <w:noProof/>
                                <w:sz w:val="24"/>
                                <w:szCs w:val="24"/>
                              </w:rPr>
                              <w:drawing>
                                <wp:inline distT="0" distB="0" distL="0" distR="0" wp14:anchorId="22206D33" wp14:editId="1B9A0B1F">
                                  <wp:extent cx="2951640" cy="3733284"/>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1640" cy="3733284"/>
                                          </a:xfrm>
                                          <a:prstGeom prst="rect">
                                            <a:avLst/>
                                          </a:prstGeom>
                                        </pic:spPr>
                                      </pic:pic>
                                    </a:graphicData>
                                  </a:graphic>
                                </wp:inline>
                              </w:drawing>
                            </w:r>
                          </w:p>
                          <w:p w14:paraId="34A15EC1" w14:textId="77777777" w:rsidR="00B83FF0" w:rsidRDefault="00B83FF0" w:rsidP="0072657C">
                            <w:r>
                              <w:rPr>
                                <w:rFonts w:ascii="Arial" w:hAnsi="Arial" w:cs="Arial"/>
                                <w:b/>
                                <w:sz w:val="24"/>
                                <w:szCs w:val="24"/>
                              </w:rPr>
                              <w:t>After</w:t>
                            </w:r>
                          </w:p>
                          <w:p w14:paraId="2DBCE07D" w14:textId="66BCFF99" w:rsidR="00B83FF0" w:rsidRDefault="00B83FF0" w:rsidP="0072657C">
                            <w:pPr>
                              <w:jc w:val="left"/>
                            </w:pPr>
                            <w:r w:rsidRPr="0072657C">
                              <w:rPr>
                                <w:noProof/>
                              </w:rPr>
                              <w:drawing>
                                <wp:inline distT="0" distB="0" distL="0" distR="0" wp14:anchorId="7BA69068" wp14:editId="037A0FA4">
                                  <wp:extent cx="2951640" cy="3647534"/>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1640" cy="3647534"/>
                                          </a:xfrm>
                                          <a:prstGeom prst="rect">
                                            <a:avLst/>
                                          </a:prstGeom>
                                        </pic:spPr>
                                      </pic:pic>
                                    </a:graphicData>
                                  </a:graphic>
                                </wp:inline>
                              </w:drawing>
                            </w:r>
                          </w:p>
                          <w:p w14:paraId="41FCF519" w14:textId="77777777" w:rsidR="00B83FF0" w:rsidRPr="00E2681F" w:rsidRDefault="00B83FF0" w:rsidP="0072657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3FBD50" id="テキスト ボックス 51" o:spid="_x0000_s1031" type="#_x0000_t202" style="position:absolute;left:0;text-align:left;margin-left:20.35pt;margin-top:19.5pt;width:400.25pt;height:635.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TPicgIAALwEAAAOAAAAZHJzL2Uyb0RvYy54bWysVMFu2zAMvQ/YPwi6r3bSuE2NOEWWosOA&#10;oi2QDj0rspwYk0VNUmJ3xwYo9hH7hWHnfY9/ZJScpGm307CLLIrUE/n46NF5U0myFsaWoDLaO4op&#10;EYpDXqpFRj/dXb4bUmIdUzmToERGH4Sl5+O3b0a1TkUfliBzYQiCKJvWOqNL53QaRZYvRcXsEWih&#10;0FmAqZhD0yyi3LAa0SsZ9eP4JKrB5NoAF9bi6UXnpOOAXxSCu5uisMIRmVHMzYXVhHXu12g8YunC&#10;ML0s+TYN9g9ZVKxU+Oge6oI5Rlam/AOqKrkBC4U74lBFUBQlF6EGrKYXv6pmtmRahFqQHKv3NNn/&#10;B8uv17eGlHlGkx4lilXYo3bz1D7+aB9/tZtvpN18bzeb9vEn2gRjkLBa2xTvzTTedM17aLDxu3OL&#10;h56HpjCV/2KFBP1I/cOebtE4wvEwiYfHvdOEEo6+YXwyPBskHid6vq6NdR8EVMRvMmqwn4Fmtr6y&#10;rgvdhfjXLMgyvyylDIbXkJhKQ9YMuy9dSBLBX0RJReqMnhwncQB+4fPQ+/tzyfjnbXoHUYgnFebs&#10;SemK9zvXzJuO1R0xc8gfkC8DnQSt5pclwl8x626ZQc0hRThH7gaXQgLmBNsdJUswX/927uNRCuil&#10;pEYNZ9R+WTEjKJEfFYrkrDcYeNEHY5Cc9tEwh575oUetqikgUagDzC5sfbyTu21hoLrHcZv4V9HF&#10;FMe3M+p226nrJgvHlYvJJAShzDVzV2qmuYf2jfG03jX3zOhtWx0q4hp2amfpq+52sf6mgsnKQVGG&#10;1nueO1a39OOIBPFsx9nP4KEdop5/OuPfAAAA//8DAFBLAwQUAAYACAAAACEA/DeGvN4AAAAKAQAA&#10;DwAAAGRycy9kb3ducmV2LnhtbEyPy07DMBBF90j8gzVI7Kjdh2iSxqkAFTasKIi1G7u21XgcxW4a&#10;/p5hRZeje3Tn3Ho7hY6NZkg+ooT5TAAz2Ebt0Ur4+nx9KIClrFCrLqKR8GMSbJvbm1pVOl7ww4z7&#10;bBmVYKqUBJdzX3GeWmeCSrPYG6TsGIegMp2D5XpQFyoPHV8I8ciD8kgfnOrNizPtaX8OEnbPtrRt&#10;oQa3K7T34/R9fLdvUt7fTU8bYNlM+R+GP31Sh4acDvGMOrFOwkqsiZSwLGkS5cVqvgB2IHApyjXw&#10;pubXE5pfAAAA//8DAFBLAQItABQABgAIAAAAIQC2gziS/gAAAOEBAAATAAAAAAAAAAAAAAAAAAAA&#10;AABbQ29udGVudF9UeXBlc10ueG1sUEsBAi0AFAAGAAgAAAAhADj9If/WAAAAlAEAAAsAAAAAAAAA&#10;AAAAAAAALwEAAF9yZWxzLy5yZWxzUEsBAi0AFAAGAAgAAAAhACI5M+JyAgAAvAQAAA4AAAAAAAAA&#10;AAAAAAAALgIAAGRycy9lMm9Eb2MueG1sUEsBAi0AFAAGAAgAAAAhAPw3hrzeAAAACgEAAA8AAAAA&#10;AAAAAAAAAAAAzAQAAGRycy9kb3ducmV2LnhtbFBLBQYAAAAABAAEAPMAAADXBQAAAAA=&#10;" fillcolor="white [3201]" strokeweight=".5pt">
                <v:textbox>
                  <w:txbxContent>
                    <w:p w14:paraId="08EBBA46" w14:textId="77777777" w:rsidR="00B83FF0" w:rsidRDefault="00B83FF0" w:rsidP="0072657C">
                      <w:r>
                        <w:rPr>
                          <w:rFonts w:ascii="Arial" w:hAnsi="Arial" w:cs="Arial" w:hint="eastAsia"/>
                          <w:b/>
                          <w:sz w:val="24"/>
                          <w:szCs w:val="24"/>
                        </w:rPr>
                        <w:t>Before</w:t>
                      </w:r>
                    </w:p>
                    <w:p w14:paraId="5655CCDF" w14:textId="42005743" w:rsidR="00B83FF0" w:rsidRDefault="00B83FF0" w:rsidP="0072657C">
                      <w:pPr>
                        <w:jc w:val="left"/>
                      </w:pPr>
                      <w:r w:rsidRPr="0072657C">
                        <w:rPr>
                          <w:rFonts w:ascii="Arial" w:hAnsi="Arial" w:cs="Arial"/>
                          <w:b/>
                          <w:noProof/>
                          <w:sz w:val="24"/>
                          <w:szCs w:val="24"/>
                        </w:rPr>
                        <w:drawing>
                          <wp:inline distT="0" distB="0" distL="0" distR="0" wp14:anchorId="22206D33" wp14:editId="1B9A0B1F">
                            <wp:extent cx="2951640" cy="3733284"/>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1640" cy="3733284"/>
                                    </a:xfrm>
                                    <a:prstGeom prst="rect">
                                      <a:avLst/>
                                    </a:prstGeom>
                                  </pic:spPr>
                                </pic:pic>
                              </a:graphicData>
                            </a:graphic>
                          </wp:inline>
                        </w:drawing>
                      </w:r>
                    </w:p>
                    <w:p w14:paraId="34A15EC1" w14:textId="77777777" w:rsidR="00B83FF0" w:rsidRDefault="00B83FF0" w:rsidP="0072657C">
                      <w:r>
                        <w:rPr>
                          <w:rFonts w:ascii="Arial" w:hAnsi="Arial" w:cs="Arial"/>
                          <w:b/>
                          <w:sz w:val="24"/>
                          <w:szCs w:val="24"/>
                        </w:rPr>
                        <w:t>After</w:t>
                      </w:r>
                    </w:p>
                    <w:p w14:paraId="2DBCE07D" w14:textId="66BCFF99" w:rsidR="00B83FF0" w:rsidRDefault="00B83FF0" w:rsidP="0072657C">
                      <w:pPr>
                        <w:jc w:val="left"/>
                      </w:pPr>
                      <w:r w:rsidRPr="0072657C">
                        <w:rPr>
                          <w:noProof/>
                        </w:rPr>
                        <w:drawing>
                          <wp:inline distT="0" distB="0" distL="0" distR="0" wp14:anchorId="7BA69068" wp14:editId="037A0FA4">
                            <wp:extent cx="2951640" cy="3647534"/>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1640" cy="3647534"/>
                                    </a:xfrm>
                                    <a:prstGeom prst="rect">
                                      <a:avLst/>
                                    </a:prstGeom>
                                  </pic:spPr>
                                </pic:pic>
                              </a:graphicData>
                            </a:graphic>
                          </wp:inline>
                        </w:drawing>
                      </w:r>
                    </w:p>
                    <w:p w14:paraId="41FCF519" w14:textId="77777777" w:rsidR="00B83FF0" w:rsidRPr="00E2681F" w:rsidRDefault="00B83FF0" w:rsidP="0072657C">
                      <w:pPr>
                        <w:jc w:val="center"/>
                      </w:pPr>
                    </w:p>
                  </w:txbxContent>
                </v:textbox>
                <w10:wrap type="topAndBottom" anchorx="margin" anchory="line"/>
              </v:shape>
            </w:pict>
          </mc:Fallback>
        </mc:AlternateContent>
      </w:r>
      <w:r>
        <w:rPr>
          <w:rFonts w:ascii="Arial" w:hAnsi="Arial" w:cs="Arial"/>
          <w:b/>
          <w:sz w:val="24"/>
          <w:szCs w:val="24"/>
        </w:rPr>
        <w:t>Page 5, Fig. 5</w:t>
      </w:r>
    </w:p>
    <w:p w14:paraId="05A06971" w14:textId="30C64577" w:rsidR="003C6306" w:rsidRDefault="00F2405A" w:rsidP="00D61240">
      <w:pPr>
        <w:ind w:leftChars="202" w:left="424"/>
        <w:rPr>
          <w:rFonts w:ascii="Arial" w:hAnsi="Arial" w:cs="Arial"/>
          <w:b/>
          <w:sz w:val="24"/>
          <w:szCs w:val="24"/>
        </w:rPr>
      </w:pPr>
      <w:r>
        <w:rPr>
          <w:rFonts w:ascii="Arial" w:hAnsi="Arial" w:cs="Arial"/>
          <w:b/>
          <w:sz w:val="24"/>
          <w:szCs w:val="24"/>
        </w:rPr>
        <w:lastRenderedPageBreak/>
        <w:t>IV</w:t>
      </w:r>
      <w:r w:rsidRPr="00D13373">
        <w:rPr>
          <w:rFonts w:ascii="Arial" w:hAnsi="Arial" w:cs="Arial" w:hint="eastAsia"/>
          <w:b/>
          <w:sz w:val="24"/>
          <w:szCs w:val="24"/>
        </w:rPr>
        <w:t xml:space="preserve">. </w:t>
      </w:r>
      <w:r w:rsidR="003C6306">
        <w:rPr>
          <w:rFonts w:ascii="Arial" w:hAnsi="Arial" w:cs="Arial"/>
          <w:b/>
          <w:sz w:val="24"/>
          <w:szCs w:val="24"/>
        </w:rPr>
        <w:t>Results</w:t>
      </w:r>
    </w:p>
    <w:p w14:paraId="5ADAE3F8" w14:textId="09CC81E8" w:rsidR="00CF0400" w:rsidRDefault="00F2405A" w:rsidP="00D61240">
      <w:pPr>
        <w:ind w:leftChars="202" w:left="424"/>
      </w:pPr>
      <w:r>
        <w:rPr>
          <w:rFonts w:ascii="Arial" w:hAnsi="Arial" w:cs="Arial"/>
          <w:b/>
          <w:sz w:val="24"/>
          <w:szCs w:val="24"/>
        </w:rPr>
        <w:t>B. EMG Analysis</w:t>
      </w:r>
    </w:p>
    <w:p w14:paraId="1B75B20B" w14:textId="1AABD497" w:rsidR="00F2405A" w:rsidRDefault="004A2D82" w:rsidP="00D61240">
      <w:pPr>
        <w:ind w:leftChars="202" w:left="424"/>
      </w:pPr>
      <w:r>
        <w:rPr>
          <w:rFonts w:ascii="Arial" w:hAnsi="Arial" w:cs="Arial"/>
          <w:b/>
          <w:sz w:val="24"/>
          <w:szCs w:val="24"/>
        </w:rPr>
        <w:t xml:space="preserve">Page 5, column 1, line </w:t>
      </w:r>
      <w:r w:rsidR="004F5756">
        <w:rPr>
          <w:rFonts w:ascii="Arial" w:hAnsi="Arial" w:cs="Arial"/>
          <w:b/>
          <w:sz w:val="24"/>
          <w:szCs w:val="24"/>
        </w:rPr>
        <w:t>1</w:t>
      </w:r>
      <w:r>
        <w:rPr>
          <w:rFonts w:ascii="Arial" w:hAnsi="Arial" w:cs="Arial"/>
          <w:b/>
          <w:sz w:val="24"/>
          <w:szCs w:val="24"/>
        </w:rPr>
        <w:t xml:space="preserve"> </w:t>
      </w:r>
      <w:r w:rsidR="00F2405A">
        <w:rPr>
          <w:rFonts w:ascii="Arial" w:hAnsi="Arial" w:cs="Arial"/>
          <w:b/>
          <w:sz w:val="24"/>
          <w:szCs w:val="24"/>
        </w:rPr>
        <w:t>from top</w:t>
      </w:r>
    </w:p>
    <w:p w14:paraId="4072A50B" w14:textId="6A06DFE2" w:rsidR="00F2405A" w:rsidRDefault="00F2405A" w:rsidP="00D61240">
      <w:pPr>
        <w:ind w:leftChars="202" w:left="424"/>
      </w:pPr>
      <w:r>
        <w:t>“F</w:t>
      </w:r>
      <w:r w:rsidRPr="00F2405A">
        <w:t xml:space="preserve">ig. 6 shows the </w:t>
      </w:r>
      <w:r>
        <w:t>experimental distributions of</w:t>
      </w:r>
      <w:r w:rsidR="00E40008">
        <w:t xml:space="preserve"> </w:t>
      </w:r>
      <m:oMath>
        <m:r>
          <w:rPr>
            <w:rFonts w:ascii="Cambria Math" w:hAnsi="Cambria Math"/>
          </w:rPr>
          <m:t>α</m:t>
        </m:r>
      </m:oMath>
      <w:r>
        <w:t xml:space="preserve"> </w:t>
      </w:r>
      <w:r w:rsidR="00E40008">
        <w:t xml:space="preserve">and </w:t>
      </w:r>
      <m:oMath>
        <m:r>
          <w:rPr>
            <w:rFonts w:ascii="Cambria Math" w:hAnsi="Cambria Math"/>
          </w:rPr>
          <m:t>β</m:t>
        </m:r>
      </m:oMath>
      <w:r w:rsidR="00E40008">
        <w:t xml:space="preserve"> </w:t>
      </w:r>
      <w:r w:rsidR="00F2704C">
        <w:t xml:space="preserve">as </w:t>
      </w:r>
      <w:r w:rsidRPr="00F2405A">
        <w:t>estimated from measured EMG signals for FDI and BB muscle. The</w:t>
      </w:r>
      <w:r w:rsidR="00F2704C">
        <w:t xml:space="preserve">se were calculated using </w:t>
      </w:r>
      <w:r w:rsidRPr="00F2405A">
        <w:t>kernel density estimation [28] with</w:t>
      </w:r>
      <w:r w:rsidR="00F2704C">
        <w:t xml:space="preserve"> a</w:t>
      </w:r>
      <w:r w:rsidRPr="00F2405A">
        <w:t xml:space="preserve"> Ga</w:t>
      </w:r>
      <w:r w:rsidR="00E40008">
        <w:t>ussian kernel. In this f</w:t>
      </w:r>
      <w:r>
        <w:t xml:space="preserve">igure, </w:t>
      </w:r>
      <m:oMath>
        <m:r>
          <w:rPr>
            <w:rFonts w:ascii="Cambria Math" w:hAnsi="Cambria Math"/>
          </w:rPr>
          <m:t>α</m:t>
        </m:r>
      </m:oMath>
      <w:r w:rsidR="00E40008">
        <w:t xml:space="preserve"> and </w:t>
      </w:r>
      <m:oMath>
        <m:r>
          <w:rPr>
            <w:rFonts w:ascii="Cambria Math" w:hAnsi="Cambria Math"/>
          </w:rPr>
          <m:t>β</m:t>
        </m:r>
      </m:oMath>
      <w:r w:rsidRPr="00F2405A">
        <w:t xml:space="preserve"> </w:t>
      </w:r>
      <w:r w:rsidR="00F2704C">
        <w:t>are</w:t>
      </w:r>
      <w:r w:rsidRPr="00F2405A">
        <w:t xml:space="preserve"> below 4.73 and 0.96, respectively.</w:t>
      </w:r>
      <w:r>
        <w:t>”</w:t>
      </w:r>
    </w:p>
    <w:p w14:paraId="0A7D43EB" w14:textId="77777777" w:rsidR="00F2405A" w:rsidRPr="00F2405A" w:rsidRDefault="00F2405A" w:rsidP="00D61240">
      <w:pPr>
        <w:ind w:leftChars="202" w:left="424"/>
      </w:pPr>
    </w:p>
    <w:p w14:paraId="20FC35AE" w14:textId="4359570D" w:rsidR="009F10D9" w:rsidRDefault="00DA489C" w:rsidP="00D61240">
      <w:pPr>
        <w:ind w:leftChars="202" w:left="424"/>
      </w:pPr>
      <w:r>
        <w:rPr>
          <w:rFonts w:ascii="Arial" w:hAnsi="Arial" w:cs="Arial"/>
          <w:b/>
          <w:noProof/>
          <w:sz w:val="24"/>
          <w:szCs w:val="24"/>
        </w:rPr>
        <mc:AlternateContent>
          <mc:Choice Requires="wps">
            <w:drawing>
              <wp:anchor distT="0" distB="0" distL="114300" distR="114300" simplePos="0" relativeHeight="251665408" behindDoc="0" locked="0" layoutInCell="1" allowOverlap="1" wp14:anchorId="5C835B84" wp14:editId="3BC49474">
                <wp:simplePos x="0" y="0"/>
                <wp:positionH relativeFrom="margin">
                  <wp:posOffset>269240</wp:posOffset>
                </wp:positionH>
                <wp:positionV relativeFrom="line">
                  <wp:posOffset>297815</wp:posOffset>
                </wp:positionV>
                <wp:extent cx="5183505" cy="4450080"/>
                <wp:effectExtent l="0" t="0" r="10795" b="7620"/>
                <wp:wrapTopAndBottom/>
                <wp:docPr id="43" name="テキスト ボックス 43"/>
                <wp:cNvGraphicFramePr/>
                <a:graphic xmlns:a="http://schemas.openxmlformats.org/drawingml/2006/main">
                  <a:graphicData uri="http://schemas.microsoft.com/office/word/2010/wordprocessingShape">
                    <wps:wsp>
                      <wps:cNvSpPr txBox="1"/>
                      <wps:spPr>
                        <a:xfrm>
                          <a:off x="0" y="0"/>
                          <a:ext cx="5183505" cy="4450080"/>
                        </a:xfrm>
                        <a:prstGeom prst="rect">
                          <a:avLst/>
                        </a:prstGeom>
                        <a:solidFill>
                          <a:schemeClr val="lt1"/>
                        </a:solidFill>
                        <a:ln w="6350">
                          <a:solidFill>
                            <a:prstClr val="black"/>
                          </a:solidFill>
                        </a:ln>
                      </wps:spPr>
                      <wps:txbx>
                        <w:txbxContent>
                          <w:p w14:paraId="41613C3F" w14:textId="45F7BA7C" w:rsidR="00B83FF0" w:rsidRDefault="00B83FF0" w:rsidP="009F10D9">
                            <w:r>
                              <w:rPr>
                                <w:rFonts w:ascii="Arial" w:hAnsi="Arial" w:cs="Arial"/>
                                <w:b/>
                                <w:sz w:val="24"/>
                                <w:szCs w:val="24"/>
                              </w:rPr>
                              <w:t>Added</w:t>
                            </w:r>
                          </w:p>
                          <w:p w14:paraId="4A5104E4" w14:textId="68583A97" w:rsidR="00B83FF0" w:rsidRDefault="00B83FF0" w:rsidP="009F10D9">
                            <w:pPr>
                              <w:jc w:val="center"/>
                            </w:pPr>
                            <w:r w:rsidRPr="009F10D9">
                              <w:rPr>
                                <w:noProof/>
                              </w:rPr>
                              <w:drawing>
                                <wp:inline distT="0" distB="0" distL="0" distR="0" wp14:anchorId="1BCCAD37" wp14:editId="3DC1BE8F">
                                  <wp:extent cx="3322320" cy="3535680"/>
                                  <wp:effectExtent l="0" t="0" r="508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062"/>
                                          <a:stretch/>
                                        </pic:blipFill>
                                        <pic:spPr bwMode="auto">
                                          <a:xfrm>
                                            <a:off x="0" y="0"/>
                                            <a:ext cx="3327792" cy="3541503"/>
                                          </a:xfrm>
                                          <a:prstGeom prst="rect">
                                            <a:avLst/>
                                          </a:prstGeom>
                                          <a:ln>
                                            <a:noFill/>
                                          </a:ln>
                                          <a:extLst>
                                            <a:ext uri="{53640926-AAD7-44D8-BBD7-CCE9431645EC}">
                                              <a14:shadowObscured xmlns:a14="http://schemas.microsoft.com/office/drawing/2010/main"/>
                                            </a:ext>
                                          </a:extLst>
                                        </pic:spPr>
                                      </pic:pic>
                                    </a:graphicData>
                                  </a:graphic>
                                </wp:inline>
                              </w:drawing>
                            </w:r>
                          </w:p>
                          <w:p w14:paraId="1E9644F0" w14:textId="291519E9" w:rsidR="00B83FF0" w:rsidRPr="00DA489C" w:rsidRDefault="00B83FF0" w:rsidP="00DA489C">
                            <w:pPr>
                              <w:snapToGrid w:val="0"/>
                              <w:jc w:val="left"/>
                              <w:rPr>
                                <w:sz w:val="18"/>
                              </w:rPr>
                            </w:pPr>
                            <w:r w:rsidRPr="00DA489C">
                              <w:rPr>
                                <w:rFonts w:hint="eastAsia"/>
                                <w:sz w:val="20"/>
                              </w:rPr>
                              <w:t>Fig. 6</w:t>
                            </w:r>
                            <w:r w:rsidRPr="00DA489C">
                              <w:rPr>
                                <w:sz w:val="20"/>
                              </w:rPr>
                              <w:t xml:space="preserve">. Experimental distributions of variance distribution parameters estimated from measured EMG signals for FDI and BB muscle. (a) Shape parameter </w:t>
                            </w:r>
                            <m:oMath>
                              <m:r>
                                <w:rPr>
                                  <w:rFonts w:ascii="Cambria Math" w:hAnsi="Cambria Math"/>
                                  <w:sz w:val="20"/>
                                </w:rPr>
                                <m:t>α</m:t>
                              </m:r>
                            </m:oMath>
                            <w:r w:rsidRPr="00DA489C">
                              <w:rPr>
                                <w:sz w:val="20"/>
                              </w:rPr>
                              <w:t xml:space="preserve">. (b) Scale parameter </w:t>
                            </w:r>
                            <m:oMath>
                              <m:r>
                                <w:rPr>
                                  <w:rFonts w:ascii="Cambria Math" w:hAnsi="Cambria Math"/>
                                  <w:sz w:val="20"/>
                                </w:rPr>
                                <m:t>β</m:t>
                              </m:r>
                            </m:oMath>
                            <w:r w:rsidRPr="00DA489C">
                              <w:rPr>
                                <w:sz w:val="20"/>
                              </w:rPr>
                              <w:t>.</w:t>
                            </w:r>
                            <w:r w:rsidRPr="00DA489C">
                              <w:rPr>
                                <w:rFonts w:hint="eastAsia"/>
                                <w:sz w:val="20"/>
                              </w:rPr>
                              <w:t xml:space="preserve"> </w:t>
                            </w:r>
                            <w:r w:rsidR="00F2704C">
                              <w:rPr>
                                <w:sz w:val="20"/>
                              </w:rPr>
                              <w:t>D</w:t>
                            </w:r>
                            <w:r w:rsidRPr="00DA489C">
                              <w:rPr>
                                <w:sz w:val="20"/>
                              </w:rPr>
                              <w:t>istrib</w:t>
                            </w:r>
                            <w:r w:rsidR="00F2704C">
                              <w:rPr>
                                <w:sz w:val="20"/>
                              </w:rPr>
                              <w:t xml:space="preserve">utions are calculated using </w:t>
                            </w:r>
                            <w:r w:rsidRPr="00DA489C">
                              <w:rPr>
                                <w:sz w:val="20"/>
                              </w:rPr>
                              <w:t>kernel density estimation.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835B84" id="テキスト ボックス 43" o:spid="_x0000_s1032" type="#_x0000_t202" style="position:absolute;left:0;text-align:left;margin-left:21.2pt;margin-top:23.45pt;width:408.15pt;height:350.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wjscQIAALwEAAAOAAAAZHJzL2Uyb0RvYy54bWysVEtu2zAQ3RfoHQjuG9mJnaZG5MBNkKJA&#10;kARIiqxpioqFUhyWpC2lyxgIeoheoei659FF+kh/8mlXRTcU5/c482ZGh0dtrdlCOV+RyXl/p8eZ&#10;MpKKytzm/NP16ZsDznwQphCajMr5nfL8aPz61WFjR2qXZqQL5RhAjB81NuezEOwoy7ycqVr4HbLK&#10;wFiSq0WA6G6zwokG6LXOdnu9/awhV1hHUnkP7cnKyMcJvyyVDBdl6VVgOufILaTTpXMaz2x8KEa3&#10;TthZJddpiH/IohaVwaNbqBMRBJu76g+oupKOPJVhR1KdUVlWUqUaUE2/96Kaq5mwKtUCcrzd0uT/&#10;H6w8X1w6VhU5H+xxZkSNHnXLh+7+R3f/q1t+Y93ye7dcdvc/ITP4gLDG+hHiriwiQ/ueWjR+o/dQ&#10;Rh7a0tXxiwoZ7KD+bku3agOTUA77B3vD3pAzCdtgMOz1DlJDssdw63z4oKhm8ZJzh34mmsXizAek&#10;AteNS3zNk66K00rrJMQZUsfasYVA93VISSLimZc2rMn5PhJJwM9sEXobP9VCfo5lPkeApA2UkZRV&#10;8fEW2mmbWN3fEDOl4g58OVqNoLfytAL8mfDhUjjMHCjCHoULHKUm5ETrG2czcl//po/+GAVYOWsw&#10;wzn3X+bCKc70R4MhedcfDOLQJ2EwfLsLwT21TJ9azLw+JhDVx8Zama7RP+jNtXRU32DdJvFVmISR&#10;eDvnYXM9DqvNwrpKNZkkJ4y5FeHMXFkZoWNjIq3X7Y1wdt3WgIk4p820i9GL7q58Y6ShyTxQWaXW&#10;R55XrK7px4qk7qzXOe7gUzl5Pf50xr8BAAD//wMAUEsDBBQABgAIAAAAIQBOQyB+3QAAAAkBAAAP&#10;AAAAZHJzL2Rvd25yZXYueG1sTI/BTsMwEETvSPyDtUjcqEMVGjeNUwEqXDhRUM9uvLUtYjuK3TT8&#10;PcsJTqPVjGbeNtvZ92zCMbkYJNwvCmAYuqhdMBI+P17uBLCUVdCqjwElfGOCbXt91ahax0t4x2mf&#10;DaOSkGolweY81JynzqJXaREHDOSd4uhVpnM0XI/qQuW+58uiWHGvXKAFqwZ8tth97c9ewu7JrE0n&#10;1Gh3Qjs3zYfTm3mV8vZmftwAyzjnvzD84hM6tMR0jOegE+sllMuSkqSrNTDyxYOogB0lVGVVAW8b&#10;/v+D9gcAAP//AwBQSwECLQAUAAYACAAAACEAtoM4kv4AAADhAQAAEwAAAAAAAAAAAAAAAAAAAAAA&#10;W0NvbnRlbnRfVHlwZXNdLnhtbFBLAQItABQABgAIAAAAIQA4/SH/1gAAAJQBAAALAAAAAAAAAAAA&#10;AAAAAC8BAABfcmVscy8ucmVsc1BLAQItABQABgAIAAAAIQDYhwjscQIAALwEAAAOAAAAAAAAAAAA&#10;AAAAAC4CAABkcnMvZTJvRG9jLnhtbFBLAQItABQABgAIAAAAIQBOQyB+3QAAAAkBAAAPAAAAAAAA&#10;AAAAAAAAAMsEAABkcnMvZG93bnJldi54bWxQSwUGAAAAAAQABADzAAAA1QUAAAAA&#10;" fillcolor="white [3201]" strokeweight=".5pt">
                <v:textbox>
                  <w:txbxContent>
                    <w:p w14:paraId="41613C3F" w14:textId="45F7BA7C" w:rsidR="00B83FF0" w:rsidRDefault="00B83FF0" w:rsidP="009F10D9">
                      <w:r>
                        <w:rPr>
                          <w:rFonts w:ascii="Arial" w:hAnsi="Arial" w:cs="Arial"/>
                          <w:b/>
                          <w:sz w:val="24"/>
                          <w:szCs w:val="24"/>
                        </w:rPr>
                        <w:t>Added</w:t>
                      </w:r>
                    </w:p>
                    <w:p w14:paraId="4A5104E4" w14:textId="68583A97" w:rsidR="00B83FF0" w:rsidRDefault="00B83FF0" w:rsidP="009F10D9">
                      <w:pPr>
                        <w:jc w:val="center"/>
                      </w:pPr>
                      <w:r w:rsidRPr="009F10D9">
                        <w:rPr>
                          <w:noProof/>
                        </w:rPr>
                        <w:drawing>
                          <wp:inline distT="0" distB="0" distL="0" distR="0" wp14:anchorId="1BCCAD37" wp14:editId="3DC1BE8F">
                            <wp:extent cx="3322320" cy="3535680"/>
                            <wp:effectExtent l="0" t="0" r="508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4062"/>
                                    <a:stretch/>
                                  </pic:blipFill>
                                  <pic:spPr bwMode="auto">
                                    <a:xfrm>
                                      <a:off x="0" y="0"/>
                                      <a:ext cx="3327792" cy="3541503"/>
                                    </a:xfrm>
                                    <a:prstGeom prst="rect">
                                      <a:avLst/>
                                    </a:prstGeom>
                                    <a:ln>
                                      <a:noFill/>
                                    </a:ln>
                                    <a:extLst>
                                      <a:ext uri="{53640926-AAD7-44D8-BBD7-CCE9431645EC}">
                                        <a14:shadowObscured xmlns:a14="http://schemas.microsoft.com/office/drawing/2010/main"/>
                                      </a:ext>
                                    </a:extLst>
                                  </pic:spPr>
                                </pic:pic>
                              </a:graphicData>
                            </a:graphic>
                          </wp:inline>
                        </w:drawing>
                      </w:r>
                    </w:p>
                    <w:p w14:paraId="1E9644F0" w14:textId="291519E9" w:rsidR="00B83FF0" w:rsidRPr="00DA489C" w:rsidRDefault="00B83FF0" w:rsidP="00DA489C">
                      <w:pPr>
                        <w:snapToGrid w:val="0"/>
                        <w:jc w:val="left"/>
                        <w:rPr>
                          <w:sz w:val="18"/>
                        </w:rPr>
                      </w:pPr>
                      <w:r w:rsidRPr="00DA489C">
                        <w:rPr>
                          <w:rFonts w:hint="eastAsia"/>
                          <w:sz w:val="20"/>
                        </w:rPr>
                        <w:t>Fig. 6</w:t>
                      </w:r>
                      <w:r w:rsidRPr="00DA489C">
                        <w:rPr>
                          <w:sz w:val="20"/>
                        </w:rPr>
                        <w:t xml:space="preserve">. Experimental distributions of variance distribution parameters estimated from measured EMG signals for FDI and BB muscle. (a) Shape parameter </w:t>
                      </w:r>
                      <m:oMath>
                        <m:r>
                          <w:rPr>
                            <w:rFonts w:ascii="Cambria Math" w:hAnsi="Cambria Math"/>
                            <w:sz w:val="20"/>
                          </w:rPr>
                          <m:t>α</m:t>
                        </m:r>
                      </m:oMath>
                      <w:r w:rsidRPr="00DA489C">
                        <w:rPr>
                          <w:sz w:val="20"/>
                        </w:rPr>
                        <w:t xml:space="preserve">. (b) Scale parameter </w:t>
                      </w:r>
                      <m:oMath>
                        <m:r>
                          <w:rPr>
                            <w:rFonts w:ascii="Cambria Math" w:hAnsi="Cambria Math"/>
                            <w:sz w:val="20"/>
                          </w:rPr>
                          <m:t>β</m:t>
                        </m:r>
                      </m:oMath>
                      <w:r w:rsidRPr="00DA489C">
                        <w:rPr>
                          <w:sz w:val="20"/>
                        </w:rPr>
                        <w:t>.</w:t>
                      </w:r>
                      <w:r w:rsidRPr="00DA489C">
                        <w:rPr>
                          <w:rFonts w:hint="eastAsia"/>
                          <w:sz w:val="20"/>
                        </w:rPr>
                        <w:t xml:space="preserve"> </w:t>
                      </w:r>
                      <w:r w:rsidR="00F2704C">
                        <w:rPr>
                          <w:sz w:val="20"/>
                        </w:rPr>
                        <w:t>D</w:t>
                      </w:r>
                      <w:r w:rsidRPr="00DA489C">
                        <w:rPr>
                          <w:sz w:val="20"/>
                        </w:rPr>
                        <w:t>istrib</w:t>
                      </w:r>
                      <w:r w:rsidR="00F2704C">
                        <w:rPr>
                          <w:sz w:val="20"/>
                        </w:rPr>
                        <w:t xml:space="preserve">utions are calculated using </w:t>
                      </w:r>
                      <w:r w:rsidRPr="00DA489C">
                        <w:rPr>
                          <w:sz w:val="20"/>
                        </w:rPr>
                        <w:t>kernel density estimation.</w:t>
                      </w:r>
                    </w:p>
                  </w:txbxContent>
                </v:textbox>
                <w10:wrap type="topAndBottom" anchorx="margin" anchory="line"/>
              </v:shape>
            </w:pict>
          </mc:Fallback>
        </mc:AlternateContent>
      </w:r>
      <w:r w:rsidR="00AF7A11">
        <w:rPr>
          <w:rFonts w:ascii="Arial" w:hAnsi="Arial" w:cs="Arial"/>
          <w:b/>
          <w:sz w:val="24"/>
          <w:szCs w:val="24"/>
        </w:rPr>
        <w:t>Page 5</w:t>
      </w:r>
      <w:r w:rsidR="009F10D9">
        <w:rPr>
          <w:rFonts w:ascii="Arial" w:hAnsi="Arial" w:cs="Arial"/>
          <w:b/>
          <w:sz w:val="24"/>
          <w:szCs w:val="24"/>
        </w:rPr>
        <w:t>, Fig. 6</w:t>
      </w:r>
    </w:p>
    <w:p w14:paraId="6BA406A4" w14:textId="449B59AD" w:rsidR="00622E7F" w:rsidRDefault="00622E7F" w:rsidP="00D61240">
      <w:pPr>
        <w:ind w:leftChars="202" w:left="424"/>
      </w:pPr>
    </w:p>
    <w:p w14:paraId="16CC2A4D" w14:textId="317F8764" w:rsidR="00B0489F" w:rsidRDefault="00B0489F" w:rsidP="00D61240">
      <w:pPr>
        <w:ind w:leftChars="202" w:left="424"/>
      </w:pPr>
    </w:p>
    <w:p w14:paraId="0479E2BF" w14:textId="52FC5D94" w:rsidR="00B0489F" w:rsidRDefault="00B0489F" w:rsidP="00D61240">
      <w:pPr>
        <w:ind w:leftChars="202" w:left="424"/>
      </w:pPr>
    </w:p>
    <w:p w14:paraId="369EC657" w14:textId="042BCDB4" w:rsidR="00B0489F" w:rsidRDefault="00B0489F" w:rsidP="00D61240">
      <w:pPr>
        <w:ind w:leftChars="202" w:left="424"/>
      </w:pPr>
    </w:p>
    <w:p w14:paraId="1F7F1A8E" w14:textId="6A2A7AD9" w:rsidR="00B0489F" w:rsidRDefault="00B0489F" w:rsidP="00D61240">
      <w:pPr>
        <w:ind w:leftChars="202" w:left="424"/>
      </w:pPr>
    </w:p>
    <w:p w14:paraId="7AB7B8AF" w14:textId="75351A51" w:rsidR="00B0489F" w:rsidRDefault="00B0489F" w:rsidP="00D61240">
      <w:pPr>
        <w:ind w:leftChars="202" w:left="424"/>
      </w:pPr>
    </w:p>
    <w:p w14:paraId="113F824D" w14:textId="4C76749A" w:rsidR="00B0489F" w:rsidRDefault="00B0489F" w:rsidP="00D61240">
      <w:pPr>
        <w:ind w:leftChars="202" w:left="424"/>
      </w:pPr>
    </w:p>
    <w:p w14:paraId="77640D5C" w14:textId="77777777" w:rsidR="00B0489F" w:rsidRDefault="00B0489F" w:rsidP="00D61240">
      <w:pPr>
        <w:ind w:leftChars="202" w:left="424"/>
      </w:pPr>
    </w:p>
    <w:p w14:paraId="0E9FB75E" w14:textId="5171CE45" w:rsidR="00622E7F" w:rsidRDefault="00487E41" w:rsidP="00D61240">
      <w:pPr>
        <w:ind w:leftChars="202" w:left="424"/>
      </w:pPr>
      <w:r>
        <w:rPr>
          <w:rFonts w:ascii="Arial" w:hAnsi="Arial" w:cs="Arial"/>
          <w:b/>
          <w:sz w:val="24"/>
          <w:szCs w:val="24"/>
        </w:rPr>
        <w:lastRenderedPageBreak/>
        <w:t>V</w:t>
      </w:r>
      <w:r w:rsidRPr="00D13373">
        <w:rPr>
          <w:rFonts w:ascii="Arial" w:hAnsi="Arial" w:cs="Arial" w:hint="eastAsia"/>
          <w:b/>
          <w:sz w:val="24"/>
          <w:szCs w:val="24"/>
        </w:rPr>
        <w:t xml:space="preserve">. </w:t>
      </w:r>
      <w:r>
        <w:rPr>
          <w:rFonts w:ascii="Arial" w:hAnsi="Arial" w:cs="Arial"/>
          <w:b/>
          <w:sz w:val="24"/>
          <w:szCs w:val="24"/>
        </w:rPr>
        <w:t>Discussion</w:t>
      </w:r>
    </w:p>
    <w:p w14:paraId="30F720ED" w14:textId="571FE499" w:rsidR="00487E41" w:rsidRDefault="00B013F0" w:rsidP="00D61240">
      <w:pPr>
        <w:ind w:leftChars="202" w:left="424"/>
      </w:pPr>
      <w:r>
        <w:rPr>
          <w:rFonts w:ascii="Arial" w:hAnsi="Arial" w:cs="Arial"/>
          <w:b/>
          <w:sz w:val="24"/>
          <w:szCs w:val="24"/>
        </w:rPr>
        <w:t>Page 7, column 2, line 9</w:t>
      </w:r>
      <w:r w:rsidR="00487E41">
        <w:rPr>
          <w:rFonts w:ascii="Arial" w:hAnsi="Arial" w:cs="Arial"/>
          <w:b/>
          <w:sz w:val="24"/>
          <w:szCs w:val="24"/>
        </w:rPr>
        <w:t xml:space="preserve"> from top</w:t>
      </w:r>
    </w:p>
    <w:p w14:paraId="199A4014" w14:textId="24831281" w:rsidR="008B56F7" w:rsidRDefault="00C57388" w:rsidP="00487E41">
      <w:pPr>
        <w:ind w:left="420"/>
      </w:pPr>
      <w:r>
        <w:t>“</w:t>
      </w:r>
      <w:r w:rsidR="00487E41">
        <w:t>In the EMG analysis experiment, the variance distribution parameters estimated from the measured EMG signals were within the ranges of the true values used in the simulation experiment (Fig. 6).</w:t>
      </w:r>
      <w:r w:rsidR="00487E41">
        <w:rPr>
          <w:rFonts w:hint="eastAsia"/>
        </w:rPr>
        <w:t xml:space="preserve"> </w:t>
      </w:r>
      <w:r w:rsidR="00487E41">
        <w:t xml:space="preserve">This result suggests that variance distribution can also be </w:t>
      </w:r>
      <w:r w:rsidR="00F2704C">
        <w:t>estimated with</w:t>
      </w:r>
      <w:r w:rsidR="00487E41">
        <w:t xml:space="preserve"> real EMG signals</w:t>
      </w:r>
      <w:r w:rsidR="00F2704C">
        <w:t xml:space="preserve"> at an</w:t>
      </w:r>
      <w:r w:rsidR="00487E41">
        <w:t xml:space="preserve"> accuracy of approximately 5–</w:t>
      </w:r>
      <w:r w:rsidR="00487E41">
        <w:rPr>
          <w:rFonts w:hint="eastAsia"/>
        </w:rPr>
        <w:t>1</w:t>
      </w:r>
      <w:r w:rsidR="00F2704C">
        <w:t>0%</w:t>
      </w:r>
      <w:r w:rsidR="00487E41">
        <w:t xml:space="preserve"> as verified by the simulation experiment.</w:t>
      </w:r>
      <w:r>
        <w:t>”</w:t>
      </w:r>
    </w:p>
    <w:p w14:paraId="717B27A4" w14:textId="5EC85117" w:rsidR="00CF0400" w:rsidRDefault="00CF0400">
      <w:pPr>
        <w:widowControl/>
        <w:jc w:val="left"/>
      </w:pPr>
    </w:p>
    <w:p w14:paraId="45DBB84C" w14:textId="54618552" w:rsidR="00487E41" w:rsidRDefault="00487E41">
      <w:pPr>
        <w:widowControl/>
        <w:jc w:val="left"/>
      </w:pPr>
    </w:p>
    <w:p w14:paraId="3C448137" w14:textId="77777777" w:rsidR="00B0489F" w:rsidRDefault="00B0489F">
      <w:pPr>
        <w:widowControl/>
        <w:jc w:val="left"/>
      </w:pPr>
    </w:p>
    <w:p w14:paraId="2D63648C" w14:textId="76E1615F" w:rsidR="006D2ABB" w:rsidRPr="006D2ABB" w:rsidRDefault="006D2ABB" w:rsidP="006D2ABB">
      <w:pPr>
        <w:ind w:left="420"/>
      </w:pPr>
      <w:r w:rsidRPr="006D2ABB">
        <w:t xml:space="preserve">Finally, the authors appreciate the reviewer </w:t>
      </w:r>
      <w:r w:rsidR="001F73AB">
        <w:t>spending precious time on this review</w:t>
      </w:r>
      <w:r w:rsidRPr="006D2ABB">
        <w:t>, which</w:t>
      </w:r>
      <w:r w:rsidR="001F73AB">
        <w:t xml:space="preserve"> has</w:t>
      </w:r>
      <w:r w:rsidRPr="006D2ABB">
        <w:t xml:space="preserve"> led to a significant improvement in the </w:t>
      </w:r>
      <w:r w:rsidR="001F73AB">
        <w:t>presentation and quality of the paper. Thank you again for the</w:t>
      </w:r>
      <w:r w:rsidRPr="006D2ABB">
        <w:t xml:space="preserve"> review and constructive comments.</w:t>
      </w:r>
    </w:p>
    <w:p w14:paraId="59152926" w14:textId="77777777" w:rsidR="006D2ABB" w:rsidRPr="006D2ABB" w:rsidRDefault="006D2ABB" w:rsidP="006D2ABB">
      <w:pPr>
        <w:ind w:left="420"/>
      </w:pPr>
      <w:r w:rsidRPr="006D2ABB">
        <w:t xml:space="preserve"> </w:t>
      </w:r>
    </w:p>
    <w:p w14:paraId="1BD86BED" w14:textId="188495CC" w:rsidR="006D2ABB" w:rsidRPr="006D2ABB" w:rsidRDefault="001F73AB" w:rsidP="006D2ABB">
      <w:pPr>
        <w:ind w:left="420"/>
      </w:pPr>
      <w:r>
        <w:t>S</w:t>
      </w:r>
      <w:r w:rsidR="006D2ABB" w:rsidRPr="006D2ABB">
        <w:t xml:space="preserve">incerely, </w:t>
      </w:r>
    </w:p>
    <w:p w14:paraId="592B55C0" w14:textId="58B123C2" w:rsidR="001D03A6" w:rsidRDefault="006D2ABB" w:rsidP="006D2ABB">
      <w:pPr>
        <w:ind w:left="420"/>
      </w:pPr>
      <w:r w:rsidRPr="006D2ABB">
        <w:t>Akira Furui and Toshio Tsuji</w:t>
      </w:r>
    </w:p>
    <w:p w14:paraId="1407627E" w14:textId="77777777" w:rsidR="001D03A6" w:rsidRPr="001D03A6" w:rsidRDefault="001D03A6" w:rsidP="00487E41">
      <w:pPr>
        <w:ind w:left="420"/>
      </w:pPr>
    </w:p>
    <w:p w14:paraId="4EC1BC46" w14:textId="136C0EE7" w:rsidR="008407AC" w:rsidRDefault="008407AC">
      <w:pPr>
        <w:widowControl/>
        <w:jc w:val="left"/>
      </w:pPr>
      <w:r>
        <w:br w:type="page"/>
      </w:r>
    </w:p>
    <w:p w14:paraId="57272A15" w14:textId="5D87D45A" w:rsidR="007B640E" w:rsidRDefault="007B640E" w:rsidP="007B640E">
      <w:pPr>
        <w:autoSpaceDE w:val="0"/>
        <w:autoSpaceDN w:val="0"/>
        <w:adjustRightInd w:val="0"/>
        <w:spacing w:line="360" w:lineRule="auto"/>
        <w:jc w:val="center"/>
        <w:rPr>
          <w:rFonts w:ascii="Arial" w:hAnsi="Arial" w:cs="Arial"/>
          <w:b/>
          <w:sz w:val="24"/>
        </w:rPr>
      </w:pPr>
      <w:r>
        <w:rPr>
          <w:rFonts w:ascii="Arial" w:hAnsi="Arial" w:cs="Arial"/>
          <w:b/>
          <w:sz w:val="24"/>
        </w:rPr>
        <w:lastRenderedPageBreak/>
        <w:t xml:space="preserve">Title: </w:t>
      </w:r>
      <w:r w:rsidR="00AC6611">
        <w:rPr>
          <w:rFonts w:ascii="Arial" w:hAnsi="Arial" w:cs="Arial"/>
          <w:b/>
          <w:sz w:val="24"/>
        </w:rPr>
        <w:t xml:space="preserve">A </w:t>
      </w:r>
      <w:r w:rsidR="00D66CA3" w:rsidRPr="00D66CA3">
        <w:rPr>
          <w:rFonts w:ascii="Arial" w:hAnsi="Arial" w:cs="Arial"/>
          <w:b/>
          <w:sz w:val="24"/>
        </w:rPr>
        <w:t xml:space="preserve">Scale Mixture-based Stochastic Model of Surface </w:t>
      </w:r>
      <w:r w:rsidR="00D66CA3">
        <w:rPr>
          <w:rFonts w:ascii="Arial" w:hAnsi="Arial" w:cs="Arial"/>
          <w:b/>
          <w:sz w:val="24"/>
        </w:rPr>
        <w:br/>
      </w:r>
      <w:r w:rsidR="00D66CA3" w:rsidRPr="00D66CA3">
        <w:rPr>
          <w:rFonts w:ascii="Arial" w:hAnsi="Arial" w:cs="Arial"/>
          <w:b/>
          <w:sz w:val="24"/>
        </w:rPr>
        <w:t>EMG Signals with Variable Variance</w:t>
      </w:r>
    </w:p>
    <w:p w14:paraId="29D513C4" w14:textId="77777777" w:rsidR="008B378C" w:rsidRDefault="00C4279F" w:rsidP="008B378C">
      <w:pPr>
        <w:pStyle w:val="a9"/>
        <w:spacing w:line="360" w:lineRule="auto"/>
        <w:jc w:val="center"/>
        <w:rPr>
          <w:rFonts w:ascii="Arial" w:hAnsi="Arial" w:cs="Arial"/>
          <w:sz w:val="24"/>
          <w:szCs w:val="24"/>
          <w:lang w:val="en-US"/>
        </w:rPr>
      </w:pPr>
      <w:r>
        <w:rPr>
          <w:rFonts w:ascii="Arial" w:hAnsi="Arial" w:cs="Arial"/>
          <w:b/>
          <w:bCs/>
          <w:sz w:val="24"/>
          <w:szCs w:val="24"/>
          <w:lang w:val="en-US" w:eastAsia="tr-TR"/>
        </w:rPr>
        <w:t>- Author</w:t>
      </w:r>
      <w:r w:rsidR="008B378C">
        <w:rPr>
          <w:rFonts w:ascii="Arial" w:hAnsi="Arial" w:cs="Arial"/>
          <w:b/>
          <w:bCs/>
          <w:sz w:val="24"/>
          <w:szCs w:val="24"/>
          <w:lang w:val="en-US" w:eastAsia="tr-TR"/>
        </w:rPr>
        <w:t>s</w:t>
      </w:r>
      <w:r>
        <w:rPr>
          <w:rFonts w:ascii="Arial" w:hAnsi="Arial" w:cs="Arial"/>
          <w:b/>
          <w:bCs/>
          <w:sz w:val="24"/>
          <w:szCs w:val="24"/>
          <w:lang w:val="en-US" w:eastAsia="tr-TR"/>
        </w:rPr>
        <w:t>’</w:t>
      </w:r>
      <w:r w:rsidR="008B378C">
        <w:rPr>
          <w:rFonts w:ascii="Arial" w:hAnsi="Arial" w:cs="Arial"/>
          <w:b/>
          <w:bCs/>
          <w:sz w:val="24"/>
          <w:szCs w:val="24"/>
          <w:lang w:val="en-US" w:eastAsia="tr-TR"/>
        </w:rPr>
        <w:t xml:space="preserve"> Response and List of Changes -</w:t>
      </w:r>
    </w:p>
    <w:p w14:paraId="6E641E9E" w14:textId="77777777" w:rsidR="008B378C" w:rsidRDefault="00C4279F" w:rsidP="008B378C">
      <w:pPr>
        <w:pStyle w:val="a9"/>
        <w:spacing w:before="0" w:beforeAutospacing="0" w:line="360" w:lineRule="auto"/>
        <w:rPr>
          <w:rFonts w:ascii="Arial" w:hAnsi="Arial" w:cs="Arial"/>
          <w:b/>
          <w:sz w:val="24"/>
          <w:szCs w:val="24"/>
          <w:lang w:val="en-US"/>
        </w:rPr>
      </w:pPr>
      <w:r>
        <w:rPr>
          <w:rFonts w:ascii="Arial" w:hAnsi="Arial" w:cs="Arial"/>
          <w:b/>
          <w:sz w:val="24"/>
          <w:szCs w:val="24"/>
          <w:lang w:val="en-US"/>
        </w:rPr>
        <w:t>Reviewer Comments</w:t>
      </w:r>
    </w:p>
    <w:p w14:paraId="11F77A21" w14:textId="1E1C0303" w:rsidR="008B378C" w:rsidRDefault="00CE22B9" w:rsidP="008B378C">
      <w:pPr>
        <w:ind w:left="420"/>
        <w:jc w:val="center"/>
        <w:rPr>
          <w:rFonts w:ascii="Arial" w:hAnsi="Arial" w:cs="Arial"/>
          <w:b/>
          <w:sz w:val="28"/>
        </w:rPr>
      </w:pPr>
      <w:r>
        <w:rPr>
          <w:rFonts w:ascii="Arial" w:hAnsi="Arial" w:cs="Arial"/>
          <w:b/>
          <w:sz w:val="28"/>
        </w:rPr>
        <w:t>Reviewer #3</w:t>
      </w:r>
    </w:p>
    <w:p w14:paraId="5E14F8A9" w14:textId="77777777" w:rsidR="008B378C" w:rsidRDefault="008B378C" w:rsidP="008B378C">
      <w:pPr>
        <w:ind w:left="420"/>
        <w:jc w:val="center"/>
        <w:rPr>
          <w:rFonts w:ascii="Arial" w:hAnsi="Arial" w:cs="Arial"/>
          <w:b/>
          <w:sz w:val="28"/>
        </w:rPr>
      </w:pPr>
    </w:p>
    <w:p w14:paraId="65945FD5" w14:textId="77777777" w:rsidR="008B378C" w:rsidRDefault="008B378C" w:rsidP="008B378C">
      <w:pPr>
        <w:ind w:left="420"/>
        <w:jc w:val="center"/>
        <w:rPr>
          <w:rFonts w:ascii="Arial" w:hAnsi="Arial" w:cs="Arial"/>
          <w:b/>
          <w:sz w:val="28"/>
        </w:rPr>
      </w:pPr>
    </w:p>
    <w:p w14:paraId="082D5290" w14:textId="0B68BD94" w:rsidR="008B378C" w:rsidRDefault="008B378C" w:rsidP="008B378C">
      <w:pPr>
        <w:pStyle w:val="a9"/>
        <w:numPr>
          <w:ilvl w:val="0"/>
          <w:numId w:val="2"/>
        </w:numPr>
        <w:spacing w:before="0" w:beforeAutospacing="0" w:after="0" w:afterAutospacing="0"/>
        <w:outlineLvl w:val="0"/>
        <w:rPr>
          <w:rFonts w:ascii="Arial" w:hAnsi="Arial" w:cs="Arial"/>
          <w:b/>
          <w:sz w:val="24"/>
          <w:szCs w:val="24"/>
          <w:u w:val="single"/>
          <w:lang w:val="en-US"/>
        </w:rPr>
      </w:pPr>
      <w:r w:rsidRPr="00E505B5">
        <w:rPr>
          <w:rFonts w:ascii="Arial" w:hAnsi="Arial" w:cs="Arial"/>
          <w:b/>
          <w:sz w:val="24"/>
          <w:szCs w:val="24"/>
          <w:u w:val="single"/>
          <w:lang w:val="en-US"/>
        </w:rPr>
        <w:t>General comments</w:t>
      </w:r>
    </w:p>
    <w:p w14:paraId="4DC50C2B" w14:textId="19CAB7F6" w:rsidR="008B378C" w:rsidRDefault="00750F9E" w:rsidP="00750F9E">
      <w:pPr>
        <w:pStyle w:val="ab"/>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2" w:left="424"/>
      </w:pPr>
      <w:r>
        <w:t>The manuscript is about the development and testing of a scale mixture distribution-based stochastic EMG model. The manuscript is well written and organized.</w:t>
      </w:r>
    </w:p>
    <w:p w14:paraId="1B70ADC2" w14:textId="77777777" w:rsidR="00BF2143" w:rsidRPr="00E505B5" w:rsidRDefault="00BF2143" w:rsidP="008B378C">
      <w:pPr>
        <w:pStyle w:val="ab"/>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0" w:left="420"/>
        <w:jc w:val="left"/>
        <w:rPr>
          <w:rFonts w:eastAsia="ＭＳ ゴシック"/>
          <w:sz w:val="24"/>
          <w:szCs w:val="24"/>
        </w:rPr>
      </w:pPr>
    </w:p>
    <w:p w14:paraId="4CC6A0AD" w14:textId="7054B989" w:rsidR="008B378C" w:rsidRDefault="008B378C" w:rsidP="008B378C">
      <w:pPr>
        <w:pStyle w:val="a9"/>
        <w:numPr>
          <w:ilvl w:val="0"/>
          <w:numId w:val="2"/>
        </w:numPr>
        <w:spacing w:before="0" w:beforeAutospacing="0" w:after="0" w:afterAutospacing="0"/>
        <w:outlineLvl w:val="0"/>
        <w:rPr>
          <w:rFonts w:ascii="Arial" w:hAnsi="Arial" w:cs="Arial"/>
          <w:sz w:val="24"/>
          <w:szCs w:val="24"/>
          <w:lang w:val="en-US"/>
        </w:rPr>
      </w:pPr>
      <w:r>
        <w:rPr>
          <w:rFonts w:ascii="Arial" w:hAnsi="Arial" w:cs="Arial"/>
          <w:b/>
          <w:sz w:val="24"/>
          <w:szCs w:val="24"/>
          <w:u w:val="single"/>
          <w:lang w:val="en-US"/>
        </w:rPr>
        <w:t xml:space="preserve">Comment </w:t>
      </w:r>
      <w:r>
        <w:rPr>
          <w:rFonts w:ascii="Arial" w:hAnsi="Arial" w:cs="Arial"/>
          <w:b/>
          <w:sz w:val="24"/>
          <w:szCs w:val="24"/>
          <w:u w:val="single"/>
          <w:lang w:val="en-US" w:eastAsia="ja-JP"/>
        </w:rPr>
        <w:t>Rev</w:t>
      </w:r>
      <w:r w:rsidR="00706732">
        <w:rPr>
          <w:rFonts w:ascii="Arial" w:hAnsi="Arial" w:cs="Arial"/>
          <w:b/>
          <w:sz w:val="24"/>
          <w:szCs w:val="24"/>
          <w:u w:val="single"/>
          <w:lang w:val="en-US" w:eastAsia="ja-JP"/>
        </w:rPr>
        <w:t xml:space="preserve"> </w:t>
      </w:r>
      <w:r>
        <w:rPr>
          <w:rFonts w:ascii="Arial" w:hAnsi="Arial" w:cs="Arial"/>
          <w:b/>
          <w:sz w:val="24"/>
          <w:szCs w:val="24"/>
          <w:u w:val="single"/>
          <w:lang w:val="en-US" w:eastAsia="ja-JP"/>
        </w:rPr>
        <w:t>#2</w:t>
      </w:r>
      <w:r>
        <w:rPr>
          <w:rFonts w:ascii="Arial" w:hAnsi="Arial" w:cs="Arial"/>
          <w:b/>
          <w:sz w:val="24"/>
          <w:szCs w:val="24"/>
          <w:u w:val="single"/>
          <w:lang w:val="en-US"/>
        </w:rPr>
        <w:t>-</w:t>
      </w:r>
      <w:r>
        <w:rPr>
          <w:rFonts w:ascii="Arial" w:hAnsi="Arial" w:cs="Arial"/>
          <w:b/>
          <w:sz w:val="24"/>
          <w:szCs w:val="24"/>
          <w:u w:val="single"/>
          <w:lang w:val="en-US" w:eastAsia="ja-JP"/>
        </w:rPr>
        <w:t>1</w:t>
      </w:r>
    </w:p>
    <w:p w14:paraId="65D4684C" w14:textId="676822DD" w:rsidR="00CF0400" w:rsidRPr="00CF0400" w:rsidRDefault="00750F9E" w:rsidP="00750F9E">
      <w:pPr>
        <w:ind w:left="420"/>
      </w:pPr>
      <w:r w:rsidRPr="00750F9E">
        <w:t>The advantages with respect to other existing models and the impact of this work should be better quantified and discussed. For example, authors should clarify what is the impact of the better performances of the fitted distribution obtained using scale mixture with respect to the performances obtained with Laplacian density and Gaussian density shown in Figure 6. On the basis of the AD statistics, authors state that “the scale mixture model enables better fitting to real EMG signals than conventional stochastic EMG models”. Even if this is a statistical result, authors should discuss the real impact of the shown differences (mainly between Laplacian and scale-mixture model).</w:t>
      </w:r>
    </w:p>
    <w:p w14:paraId="768A6578" w14:textId="366393B2" w:rsidR="00CF0400" w:rsidRDefault="00CF0400" w:rsidP="00CF0400">
      <w:pPr>
        <w:ind w:left="420"/>
      </w:pPr>
    </w:p>
    <w:p w14:paraId="2F5A497B" w14:textId="6BAA1C4C" w:rsidR="004A3604" w:rsidRPr="00CD0771" w:rsidRDefault="004A3604" w:rsidP="004A3604">
      <w:pPr>
        <w:pStyle w:val="a9"/>
        <w:spacing w:before="0" w:beforeAutospacing="0" w:after="0" w:afterAutospacing="0"/>
        <w:ind w:left="420"/>
        <w:outlineLvl w:val="0"/>
        <w:rPr>
          <w:rFonts w:ascii="Arial" w:hAnsi="Arial" w:cs="Arial"/>
          <w:sz w:val="24"/>
          <w:szCs w:val="24"/>
          <w:lang w:val="en-US" w:eastAsia="ja-JP"/>
        </w:rPr>
      </w:pPr>
      <w:r>
        <w:rPr>
          <w:rFonts w:ascii="Arial" w:hAnsi="Arial" w:cs="Arial"/>
          <w:b/>
          <w:sz w:val="24"/>
          <w:szCs w:val="24"/>
          <w:u w:val="single"/>
          <w:lang w:val="en-US" w:eastAsia="ja-JP"/>
        </w:rPr>
        <w:t>Response to Rev #2-1</w:t>
      </w:r>
    </w:p>
    <w:p w14:paraId="47DC4C3E" w14:textId="03782B2D" w:rsidR="00624CB4" w:rsidRDefault="004A3604" w:rsidP="003440BB">
      <w:pPr>
        <w:ind w:leftChars="202" w:left="424"/>
      </w:pPr>
      <w:r>
        <w:t xml:space="preserve">Thank you very much for </w:t>
      </w:r>
      <w:r w:rsidR="00D835EA">
        <w:t>the</w:t>
      </w:r>
      <w:r>
        <w:t xml:space="preserve"> valuable comments. </w:t>
      </w:r>
      <w:r w:rsidR="00D835EA">
        <w:t>R</w:t>
      </w:r>
      <w:r w:rsidR="00254AF4">
        <w:t>elated</w:t>
      </w:r>
      <w:r w:rsidR="00CA0EF7">
        <w:t xml:space="preserve"> works</w:t>
      </w:r>
      <w:r w:rsidR="00254AF4">
        <w:t xml:space="preserve"> </w:t>
      </w:r>
      <w:r w:rsidR="00254AF4" w:rsidRPr="00254AF4">
        <w:t>previously</w:t>
      </w:r>
      <w:r w:rsidR="00CA0EF7">
        <w:t xml:space="preserve"> reported that</w:t>
      </w:r>
      <w:r w:rsidR="003440BB">
        <w:t xml:space="preserve"> the probability distribution of EMG</w:t>
      </w:r>
      <w:r w:rsidR="00CA0EF7">
        <w:t xml:space="preserve"> signals</w:t>
      </w:r>
      <w:r w:rsidR="003440BB">
        <w:t xml:space="preserve"> varied between</w:t>
      </w:r>
      <w:r w:rsidR="00D835EA">
        <w:t xml:space="preserve"> a </w:t>
      </w:r>
      <w:r w:rsidR="003440BB">
        <w:t>Gau</w:t>
      </w:r>
      <w:r w:rsidR="00D835EA">
        <w:t>ssian distribution and a Laplacian</w:t>
      </w:r>
      <w:r w:rsidR="003440BB">
        <w:t xml:space="preserve"> distribution</w:t>
      </w:r>
      <w:r w:rsidR="00CA0EF7">
        <w:t xml:space="preserve"> depending on muscle force</w:t>
      </w:r>
      <w:r w:rsidR="003440BB">
        <w:t xml:space="preserve">. </w:t>
      </w:r>
      <w:r w:rsidR="0072781A">
        <w:rPr>
          <w:rFonts w:hint="eastAsia"/>
        </w:rPr>
        <w:t xml:space="preserve">However, it was difficult to identify </w:t>
      </w:r>
      <w:r w:rsidR="0072781A">
        <w:t>the switching point of these distributions. By contrast, the proposed scale mixture model can</w:t>
      </w:r>
      <w:r w:rsidR="00100236">
        <w:t xml:space="preserve"> be used to</w:t>
      </w:r>
      <w:r w:rsidR="0072781A">
        <w:t xml:space="preserve"> </w:t>
      </w:r>
      <w:r w:rsidR="0072781A" w:rsidRPr="0072781A">
        <w:t>describe</w:t>
      </w:r>
      <w:r w:rsidR="00100236">
        <w:t xml:space="preserve"> </w:t>
      </w:r>
      <w:r w:rsidR="0072781A" w:rsidRPr="0072781A">
        <w:t>change</w:t>
      </w:r>
      <w:r w:rsidR="00100236">
        <w:t>s</w:t>
      </w:r>
      <w:r w:rsidR="0072781A" w:rsidRPr="0072781A">
        <w:t xml:space="preserve"> in</w:t>
      </w:r>
      <w:r w:rsidR="00100236">
        <w:t xml:space="preserve"> the</w:t>
      </w:r>
      <w:r w:rsidR="0072781A" w:rsidRPr="0072781A">
        <w:t xml:space="preserve"> non-Gaussianity of EMG signals </w:t>
      </w:r>
      <w:r w:rsidR="00100236">
        <w:t>associated with muscle activity</w:t>
      </w:r>
      <w:r w:rsidR="0072781A" w:rsidRPr="0072781A">
        <w:t xml:space="preserve"> within the unified scheme.</w:t>
      </w:r>
      <w:r w:rsidR="0072781A">
        <w:rPr>
          <w:rFonts w:hint="eastAsia"/>
        </w:rPr>
        <w:t xml:space="preserve"> </w:t>
      </w:r>
      <w:r w:rsidR="006B291F">
        <w:t xml:space="preserve">This is </w:t>
      </w:r>
      <w:r w:rsidR="00100236">
        <w:t>a</w:t>
      </w:r>
      <w:r w:rsidR="006B291F">
        <w:t xml:space="preserve"> </w:t>
      </w:r>
      <w:r w:rsidR="006B291F" w:rsidRPr="00D577F5">
        <w:t>major</w:t>
      </w:r>
      <w:r w:rsidR="006B291F">
        <w:t xml:space="preserve"> distinctive feature of </w:t>
      </w:r>
      <w:r w:rsidR="00100236">
        <w:t>the proposed</w:t>
      </w:r>
      <w:r w:rsidR="006B291F">
        <w:t xml:space="preserve"> model compared with other models. </w:t>
      </w:r>
    </w:p>
    <w:p w14:paraId="6A48CE3C" w14:textId="2C3B399B" w:rsidR="007D381B" w:rsidRDefault="00624CB4" w:rsidP="00624CB4">
      <w:pPr>
        <w:ind w:leftChars="202" w:left="424" w:firstLine="416"/>
      </w:pPr>
      <w:bookmarkStart w:id="2" w:name="OLE_LINK2"/>
      <w:bookmarkStart w:id="3" w:name="OLE_LINK3"/>
      <w:r>
        <w:t>In the revised manuscript, the above points have been clarified in the Discussion section.</w:t>
      </w:r>
      <w:r w:rsidR="000F0156">
        <w:t xml:space="preserve"> </w:t>
      </w:r>
      <w:r w:rsidR="00100236">
        <w:t xml:space="preserve">Details of potential </w:t>
      </w:r>
      <w:r w:rsidR="000F0156">
        <w:t>application</w:t>
      </w:r>
      <w:r w:rsidR="00100236">
        <w:t>s</w:t>
      </w:r>
      <w:r w:rsidR="000F0156">
        <w:t xml:space="preserve"> </w:t>
      </w:r>
      <w:r w:rsidR="00F83C5B" w:rsidRPr="00F83C5B">
        <w:t>brought</w:t>
      </w:r>
      <w:r w:rsidR="00F83C5B">
        <w:t xml:space="preserve"> </w:t>
      </w:r>
      <w:r w:rsidR="00100236">
        <w:t>by the superior</w:t>
      </w:r>
      <w:r w:rsidR="000F0156">
        <w:t xml:space="preserve"> performance of the model</w:t>
      </w:r>
      <w:r w:rsidR="00100236">
        <w:t xml:space="preserve"> have also been included</w:t>
      </w:r>
      <w:r w:rsidR="000F0156">
        <w:rPr>
          <w:rFonts w:hint="eastAsia"/>
        </w:rPr>
        <w:t>.</w:t>
      </w:r>
    </w:p>
    <w:bookmarkEnd w:id="2"/>
    <w:bookmarkEnd w:id="3"/>
    <w:p w14:paraId="21FEECB3" w14:textId="77777777" w:rsidR="0051073B" w:rsidRDefault="0051073B" w:rsidP="004A3604">
      <w:pPr>
        <w:ind w:leftChars="202" w:left="424"/>
      </w:pPr>
    </w:p>
    <w:p w14:paraId="6535F386" w14:textId="77777777" w:rsidR="004A3604" w:rsidRDefault="004A3604" w:rsidP="004A3604">
      <w:pPr>
        <w:ind w:leftChars="202" w:left="424"/>
      </w:pPr>
    </w:p>
    <w:p w14:paraId="389E82BB" w14:textId="23219BB0" w:rsidR="003F6418" w:rsidRDefault="004A3604" w:rsidP="00ED762A">
      <w:pPr>
        <w:ind w:left="420"/>
      </w:pPr>
      <w:r>
        <w:rPr>
          <w:rFonts w:ascii="Arial" w:hAnsi="Arial" w:cs="Arial"/>
          <w:b/>
          <w:sz w:val="24"/>
          <w:szCs w:val="24"/>
          <w:u w:val="single"/>
        </w:rPr>
        <w:t>Modification Rev #2</w:t>
      </w:r>
      <w:r>
        <w:rPr>
          <w:rFonts w:ascii="Arial" w:hAnsi="Arial" w:cs="Arial" w:hint="eastAsia"/>
          <w:b/>
          <w:sz w:val="24"/>
          <w:szCs w:val="24"/>
          <w:u w:val="single"/>
        </w:rPr>
        <w:t>-</w:t>
      </w:r>
      <w:r>
        <w:rPr>
          <w:rFonts w:ascii="Arial" w:hAnsi="Arial" w:cs="Arial"/>
          <w:b/>
          <w:sz w:val="24"/>
          <w:szCs w:val="24"/>
          <w:u w:val="single"/>
        </w:rPr>
        <w:t>1</w:t>
      </w:r>
    </w:p>
    <w:p w14:paraId="513D83A5" w14:textId="4F130A91" w:rsidR="003F6418" w:rsidRDefault="00D11112" w:rsidP="003F6418">
      <w:pPr>
        <w:ind w:leftChars="202" w:left="424"/>
      </w:pPr>
      <w:r>
        <w:rPr>
          <w:rFonts w:ascii="Arial" w:hAnsi="Arial" w:cs="Arial"/>
          <w:b/>
          <w:sz w:val="24"/>
          <w:szCs w:val="24"/>
        </w:rPr>
        <w:t>V</w:t>
      </w:r>
      <w:r w:rsidR="003F6418">
        <w:rPr>
          <w:rFonts w:ascii="Arial" w:hAnsi="Arial" w:cs="Arial"/>
          <w:b/>
          <w:sz w:val="24"/>
          <w:szCs w:val="24"/>
        </w:rPr>
        <w:t xml:space="preserve">. </w:t>
      </w:r>
      <w:r>
        <w:rPr>
          <w:rFonts w:ascii="Arial" w:hAnsi="Arial" w:cs="Arial"/>
          <w:b/>
          <w:sz w:val="24"/>
          <w:szCs w:val="24"/>
        </w:rPr>
        <w:t>Discussion</w:t>
      </w:r>
    </w:p>
    <w:p w14:paraId="3FF03BCA" w14:textId="179D07C4" w:rsidR="003F6418" w:rsidRDefault="0092253C" w:rsidP="003F6418">
      <w:pPr>
        <w:ind w:left="420"/>
      </w:pPr>
      <w:r>
        <w:rPr>
          <w:rFonts w:ascii="Arial" w:hAnsi="Arial" w:cs="Arial"/>
          <w:b/>
          <w:sz w:val="24"/>
          <w:szCs w:val="24"/>
        </w:rPr>
        <w:t>Page 8</w:t>
      </w:r>
      <w:r w:rsidR="00E21F13">
        <w:rPr>
          <w:rFonts w:ascii="Arial" w:hAnsi="Arial" w:cs="Arial"/>
          <w:b/>
          <w:sz w:val="24"/>
          <w:szCs w:val="24"/>
        </w:rPr>
        <w:t>, column 1, line 20</w:t>
      </w:r>
      <w:r w:rsidR="003F6418">
        <w:rPr>
          <w:rFonts w:ascii="Arial" w:hAnsi="Arial" w:cs="Arial"/>
          <w:b/>
          <w:sz w:val="24"/>
          <w:szCs w:val="24"/>
        </w:rPr>
        <w:t xml:space="preserve"> from top</w:t>
      </w:r>
    </w:p>
    <w:p w14:paraId="0E4391D0" w14:textId="48887668" w:rsidR="003F6418" w:rsidRDefault="003F6418" w:rsidP="00FA5CFE">
      <w:pPr>
        <w:ind w:left="420"/>
      </w:pPr>
      <w:r>
        <w:t>“Based on the above, it can be concluded that the scale mixture model enables better fitting to real EMG signals than</w:t>
      </w:r>
      <w:r w:rsidR="00E12A6B">
        <w:t xml:space="preserve"> the previous model [24] and other</w:t>
      </w:r>
      <w:r>
        <w:t xml:space="preserve"> conventional stochastic EMG models. </w:t>
      </w:r>
      <w:r w:rsidR="00E12A6B">
        <w:t xml:space="preserve">In </w:t>
      </w:r>
      <w:r w:rsidR="00A44B81" w:rsidRPr="00A44B81">
        <w:t xml:space="preserve">previous studies </w:t>
      </w:r>
      <w:r w:rsidR="00E12A6B">
        <w:t>reporting</w:t>
      </w:r>
      <w:r w:rsidR="00A44B81" w:rsidRPr="00A44B81">
        <w:t xml:space="preserve"> that the probability distribution of EMG signals falls between a Gaussia</w:t>
      </w:r>
      <w:r w:rsidR="00A44B81">
        <w:t>n and a Laplacian distribution [18], [21]</w:t>
      </w:r>
      <w:r w:rsidR="00A44B81" w:rsidRPr="00A44B81">
        <w:t>, it was difficult to identify the switching point of these distributions be</w:t>
      </w:r>
      <w:r w:rsidR="00E12A6B">
        <w:t>cause the non-Gaussianity of such</w:t>
      </w:r>
      <w:r w:rsidR="00A44B81" w:rsidRPr="00A44B81">
        <w:t xml:space="preserve"> signals continuously varies </w:t>
      </w:r>
      <w:r w:rsidR="00E12A6B">
        <w:t xml:space="preserve">with </w:t>
      </w:r>
      <w:r w:rsidR="00A44B81" w:rsidRPr="00A44B81">
        <w:t>muscle force.</w:t>
      </w:r>
      <w:r w:rsidR="00FA5CFE">
        <w:rPr>
          <w:rFonts w:hint="eastAsia"/>
        </w:rPr>
        <w:t xml:space="preserve"> </w:t>
      </w:r>
      <w:r>
        <w:t>By contrast, the proposed scale mixture model</w:t>
      </w:r>
      <w:r w:rsidR="00E12A6B">
        <w:t xml:space="preserve"> enables</w:t>
      </w:r>
      <w:r>
        <w:t xml:space="preserve"> </w:t>
      </w:r>
      <w:r w:rsidR="00E12A6B">
        <w:t xml:space="preserve">description of </w:t>
      </w:r>
      <w:r>
        <w:t>change</w:t>
      </w:r>
      <w:r w:rsidR="00E12A6B">
        <w:t>s</w:t>
      </w:r>
      <w:r>
        <w:t xml:space="preserve"> in </w:t>
      </w:r>
      <w:r w:rsidR="00E12A6B">
        <w:t xml:space="preserve">the </w:t>
      </w:r>
      <w:r>
        <w:t xml:space="preserve">non-Gaussianity of EMG signals </w:t>
      </w:r>
      <w:r w:rsidR="00E12A6B">
        <w:t>associated with muscle activity</w:t>
      </w:r>
      <w:r>
        <w:t xml:space="preserve"> within the unified scheme.</w:t>
      </w:r>
      <w:r w:rsidR="00FA5CFE">
        <w:t xml:space="preserve"> </w:t>
      </w:r>
      <w:r w:rsidR="004C1935">
        <w:t>Further</w:t>
      </w:r>
      <w:r>
        <w:t>, accurate mod</w:t>
      </w:r>
      <w:r w:rsidR="004C1935">
        <w:t>eling of the stochastic properties of EMG signals is important in</w:t>
      </w:r>
      <w:r>
        <w:t xml:space="preserve"> extract</w:t>
      </w:r>
      <w:r w:rsidR="004C1935">
        <w:t>ing</w:t>
      </w:r>
      <w:r>
        <w:t xml:space="preserve"> </w:t>
      </w:r>
      <w:r w:rsidR="004C1935">
        <w:t>the features of such signals and quantitatively evaluating neuromuscular activity</w:t>
      </w:r>
      <w:r>
        <w:t>.</w:t>
      </w:r>
      <w:r w:rsidR="00FA5CFE">
        <w:rPr>
          <w:rFonts w:hint="eastAsia"/>
        </w:rPr>
        <w:t xml:space="preserve"> </w:t>
      </w:r>
      <w:r w:rsidR="004C1935">
        <w:t>R</w:t>
      </w:r>
      <w:r>
        <w:t xml:space="preserve">ecent studies </w:t>
      </w:r>
      <w:r w:rsidR="004C1935">
        <w:t xml:space="preserve">have </w:t>
      </w:r>
      <w:r>
        <w:t>suggested that the non-G</w:t>
      </w:r>
      <w:r w:rsidR="004C1935">
        <w:t>aussianity of EMG signals serves as a potentially</w:t>
      </w:r>
      <w:r>
        <w:t xml:space="preserve"> important index for EMG pattern classification </w:t>
      </w:r>
      <w:r>
        <w:rPr>
          <w:rFonts w:hint="eastAsia"/>
        </w:rPr>
        <w:t>[</w:t>
      </w:r>
      <w:r>
        <w:t>29</w:t>
      </w:r>
      <w:r>
        <w:rPr>
          <w:rFonts w:hint="eastAsia"/>
        </w:rPr>
        <w:t>]</w:t>
      </w:r>
      <w:r>
        <w:t>, muscular-activity detection [</w:t>
      </w:r>
      <w:r w:rsidR="00AF3638">
        <w:t>30</w:t>
      </w:r>
      <w:r>
        <w:t>], and evaluation of neuromuscular disease [</w:t>
      </w:r>
      <w:r w:rsidR="00AF3638">
        <w:t>31</w:t>
      </w:r>
      <w:r>
        <w:t>].</w:t>
      </w:r>
      <w:r w:rsidR="00FA5CFE">
        <w:t xml:space="preserve"> </w:t>
      </w:r>
      <w:r w:rsidR="00B12785">
        <w:t>Accordingly</w:t>
      </w:r>
      <w:r>
        <w:t xml:space="preserve">, higher performance may be realized in application fields such as prosthesis control if novel EMG processing techniques </w:t>
      </w:r>
      <w:r w:rsidR="00B12785">
        <w:t>can</w:t>
      </w:r>
      <w:r>
        <w:t xml:space="preserve"> be developed </w:t>
      </w:r>
      <w:r w:rsidR="00B12785">
        <w:t xml:space="preserve">using </w:t>
      </w:r>
      <w:r>
        <w:t>the scale mixture model.”</w:t>
      </w:r>
    </w:p>
    <w:p w14:paraId="74A3B115" w14:textId="5F82F958" w:rsidR="003F6418" w:rsidRDefault="003F6418" w:rsidP="00CF0400">
      <w:pPr>
        <w:ind w:left="420"/>
      </w:pPr>
    </w:p>
    <w:p w14:paraId="47961D63" w14:textId="77777777" w:rsidR="00B146F6" w:rsidRDefault="00B146F6" w:rsidP="00B146F6">
      <w:pPr>
        <w:ind w:left="420"/>
        <w:rPr>
          <w:rFonts w:ascii="Arial" w:hAnsi="Arial" w:cs="Arial"/>
          <w:b/>
          <w:sz w:val="24"/>
          <w:szCs w:val="24"/>
        </w:rPr>
      </w:pPr>
      <w:r>
        <w:rPr>
          <w:rFonts w:ascii="Arial" w:hAnsi="Arial" w:cs="Arial" w:hint="eastAsia"/>
          <w:b/>
          <w:sz w:val="24"/>
          <w:szCs w:val="24"/>
        </w:rPr>
        <w:t>VI. Conclusion</w:t>
      </w:r>
    </w:p>
    <w:p w14:paraId="64F248D6" w14:textId="126AA339" w:rsidR="00B146F6" w:rsidRDefault="007B11BF" w:rsidP="00B146F6">
      <w:pPr>
        <w:ind w:left="420"/>
        <w:rPr>
          <w:rFonts w:ascii="Arial" w:hAnsi="Arial" w:cs="Arial"/>
          <w:b/>
          <w:sz w:val="24"/>
          <w:szCs w:val="24"/>
        </w:rPr>
      </w:pPr>
      <w:r>
        <w:rPr>
          <w:rFonts w:ascii="Arial" w:hAnsi="Arial" w:cs="Arial"/>
          <w:b/>
          <w:sz w:val="24"/>
          <w:szCs w:val="24"/>
        </w:rPr>
        <w:t>Page 8, column 2, line 7 from bottom</w:t>
      </w:r>
    </w:p>
    <w:p w14:paraId="3DE12CD5" w14:textId="056290DF" w:rsidR="00B146F6" w:rsidRDefault="00B146F6" w:rsidP="00B146F6">
      <w:pPr>
        <w:ind w:left="420"/>
        <w:rPr>
          <w:rFonts w:ascii="Arial" w:hAnsi="Arial" w:cs="Arial"/>
          <w:b/>
          <w:sz w:val="24"/>
          <w:szCs w:val="24"/>
        </w:rPr>
      </w:pPr>
      <w:r>
        <w:t>“</w:t>
      </w:r>
      <w:r w:rsidR="00B12785" w:rsidRPr="008D5EBB">
        <w:t xml:space="preserve">This </w:t>
      </w:r>
      <w:r w:rsidR="00B12785">
        <w:t xml:space="preserve">helps to clarify </w:t>
      </w:r>
      <w:r w:rsidR="00B12785" w:rsidRPr="008D5EBB">
        <w:t>change</w:t>
      </w:r>
      <w:r w:rsidR="00B12785">
        <w:t>s in the</w:t>
      </w:r>
      <w:r w:rsidR="00B12785" w:rsidRPr="008D5EBB">
        <w:t xml:space="preserve"> non-Gaussianity of EMG signals associated with muscle activity</w:t>
      </w:r>
      <w:r w:rsidRPr="008D5EBB">
        <w:t>.</w:t>
      </w:r>
      <w:r>
        <w:t>”</w:t>
      </w:r>
    </w:p>
    <w:p w14:paraId="658175EA" w14:textId="46DE5304" w:rsidR="00FA5CFE" w:rsidRDefault="00FA5CFE" w:rsidP="00CF0400">
      <w:pPr>
        <w:ind w:left="420"/>
      </w:pPr>
    </w:p>
    <w:p w14:paraId="5A2399D8" w14:textId="77777777" w:rsidR="00B146F6" w:rsidRPr="00AD44DC" w:rsidRDefault="00B146F6" w:rsidP="00CF0400">
      <w:pPr>
        <w:ind w:left="420"/>
      </w:pPr>
    </w:p>
    <w:p w14:paraId="0F2BAD6C" w14:textId="19A8BC89" w:rsidR="001D03A6" w:rsidRDefault="001D03A6" w:rsidP="001077FC">
      <w:pPr>
        <w:ind w:left="420"/>
      </w:pPr>
    </w:p>
    <w:p w14:paraId="2EEDEEC8" w14:textId="53050000" w:rsidR="00254AF4" w:rsidRPr="00254AF4" w:rsidRDefault="00254AF4" w:rsidP="00254AF4">
      <w:pPr>
        <w:ind w:left="420"/>
      </w:pPr>
      <w:r w:rsidRPr="00254AF4">
        <w:t xml:space="preserve">Finally, the authors appreciate the reviewer </w:t>
      </w:r>
      <w:r w:rsidR="00B12785">
        <w:t>spending precious time on this review</w:t>
      </w:r>
      <w:r w:rsidRPr="00254AF4">
        <w:t>, which</w:t>
      </w:r>
      <w:r w:rsidR="00B12785">
        <w:t xml:space="preserve"> has</w:t>
      </w:r>
      <w:r w:rsidRPr="00254AF4">
        <w:t xml:space="preserve"> led to a significant improvement in the presentation and quality of </w:t>
      </w:r>
      <w:r w:rsidR="00B12785">
        <w:t>the</w:t>
      </w:r>
      <w:r w:rsidRPr="00254AF4">
        <w:t xml:space="preserve"> paper. Thank you ag</w:t>
      </w:r>
      <w:r w:rsidR="00B12785">
        <w:t>ain for the</w:t>
      </w:r>
      <w:r w:rsidRPr="00254AF4">
        <w:t xml:space="preserve"> review and constructive comments.</w:t>
      </w:r>
    </w:p>
    <w:p w14:paraId="78EE3456" w14:textId="77777777" w:rsidR="00254AF4" w:rsidRPr="00254AF4" w:rsidRDefault="00254AF4" w:rsidP="00254AF4">
      <w:pPr>
        <w:ind w:left="420"/>
      </w:pPr>
      <w:r w:rsidRPr="00254AF4">
        <w:t xml:space="preserve"> </w:t>
      </w:r>
    </w:p>
    <w:p w14:paraId="655AC498" w14:textId="46F62C21" w:rsidR="00254AF4" w:rsidRPr="00254AF4" w:rsidRDefault="00B12785" w:rsidP="00254AF4">
      <w:pPr>
        <w:ind w:left="420"/>
      </w:pPr>
      <w:r>
        <w:t>S</w:t>
      </w:r>
      <w:r w:rsidR="00254AF4" w:rsidRPr="00254AF4">
        <w:t xml:space="preserve">incerely, </w:t>
      </w:r>
    </w:p>
    <w:p w14:paraId="7955A55D" w14:textId="6634F713" w:rsidR="001D03A6" w:rsidRPr="001D03A6" w:rsidRDefault="00254AF4" w:rsidP="00254AF4">
      <w:pPr>
        <w:ind w:left="420"/>
      </w:pPr>
      <w:r w:rsidRPr="00254AF4">
        <w:t>Akira Furui and Toshio Tsuji</w:t>
      </w:r>
    </w:p>
    <w:sectPr w:rsidR="001D03A6" w:rsidRPr="001D03A6" w:rsidSect="008B378C">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D3D4B8" w14:textId="77777777" w:rsidR="003B2DE0" w:rsidRDefault="003B2DE0" w:rsidP="008B378C">
      <w:r>
        <w:separator/>
      </w:r>
    </w:p>
  </w:endnote>
  <w:endnote w:type="continuationSeparator" w:id="0">
    <w:p w14:paraId="5C457B19" w14:textId="77777777" w:rsidR="003B2DE0" w:rsidRDefault="003B2DE0" w:rsidP="008B3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B72222" w14:textId="77777777" w:rsidR="003B2DE0" w:rsidRDefault="003B2DE0" w:rsidP="008B378C">
      <w:r>
        <w:separator/>
      </w:r>
    </w:p>
  </w:footnote>
  <w:footnote w:type="continuationSeparator" w:id="0">
    <w:p w14:paraId="5935B5D7" w14:textId="77777777" w:rsidR="003B2DE0" w:rsidRDefault="003B2DE0" w:rsidP="008B378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E75505"/>
    <w:multiLevelType w:val="hybridMultilevel"/>
    <w:tmpl w:val="50CE4ECC"/>
    <w:lvl w:ilvl="0" w:tplc="0409000B">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 w15:restartNumberingAfterBreak="0">
    <w:nsid w:val="1B942AE4"/>
    <w:multiLevelType w:val="hybridMultilevel"/>
    <w:tmpl w:val="72303E8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200943CA"/>
    <w:multiLevelType w:val="hybridMultilevel"/>
    <w:tmpl w:val="92F2B9AC"/>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3D0367E6"/>
    <w:multiLevelType w:val="hybridMultilevel"/>
    <w:tmpl w:val="135AE302"/>
    <w:lvl w:ilvl="0" w:tplc="69F8E6F0">
      <w:start w:val="1"/>
      <w:numFmt w:val="bullet"/>
      <w:lvlText w:val=""/>
      <w:lvlJc w:val="left"/>
      <w:pPr>
        <w:ind w:left="784" w:hanging="360"/>
      </w:pPr>
      <w:rPr>
        <w:rFonts w:ascii="Wingdings" w:eastAsia="ＭＳ 明朝" w:hAnsi="Wingdings" w:cs="Times New Roman"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4" w15:restartNumberingAfterBreak="0">
    <w:nsid w:val="40BD48AC"/>
    <w:multiLevelType w:val="hybridMultilevel"/>
    <w:tmpl w:val="49B4F2F2"/>
    <w:lvl w:ilvl="0" w:tplc="8A3A6544">
      <w:start w:val="1"/>
      <w:numFmt w:val="lowerRoman"/>
      <w:lvlText w:val="(%1)"/>
      <w:lvlJc w:val="left"/>
      <w:pPr>
        <w:ind w:left="1268"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C523267"/>
    <w:multiLevelType w:val="hybridMultilevel"/>
    <w:tmpl w:val="8F588E68"/>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510E44A6"/>
    <w:multiLevelType w:val="hybridMultilevel"/>
    <w:tmpl w:val="870A18DC"/>
    <w:lvl w:ilvl="0" w:tplc="1FE286A2">
      <w:start w:val="1"/>
      <w:numFmt w:val="bullet"/>
      <w:lvlText w:val=""/>
      <w:lvlJc w:val="left"/>
      <w:pPr>
        <w:tabs>
          <w:tab w:val="num" w:pos="420"/>
        </w:tabs>
        <w:ind w:left="420" w:hanging="420"/>
      </w:pPr>
      <w:rPr>
        <w:rFonts w:ascii="Symbol" w:hAnsi="Symbol"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7" w15:restartNumberingAfterBreak="0">
    <w:nsid w:val="56350069"/>
    <w:multiLevelType w:val="hybridMultilevel"/>
    <w:tmpl w:val="BCA248DC"/>
    <w:lvl w:ilvl="0" w:tplc="E638B1AC">
      <w:start w:val="1"/>
      <w:numFmt w:val="decimal"/>
      <w:lvlText w:val="(%1)"/>
      <w:lvlJc w:val="left"/>
      <w:pPr>
        <w:ind w:left="998" w:hanging="360"/>
      </w:pPr>
      <w:rPr>
        <w:rFonts w:hint="default"/>
      </w:rPr>
    </w:lvl>
    <w:lvl w:ilvl="1" w:tplc="04090017" w:tentative="1">
      <w:start w:val="1"/>
      <w:numFmt w:val="aiueoFullWidth"/>
      <w:lvlText w:val="(%2)"/>
      <w:lvlJc w:val="left"/>
      <w:pPr>
        <w:ind w:left="1478" w:hanging="420"/>
      </w:pPr>
    </w:lvl>
    <w:lvl w:ilvl="2" w:tplc="04090011" w:tentative="1">
      <w:start w:val="1"/>
      <w:numFmt w:val="decimalEnclosedCircle"/>
      <w:lvlText w:val="%3"/>
      <w:lvlJc w:val="left"/>
      <w:pPr>
        <w:ind w:left="1898" w:hanging="420"/>
      </w:pPr>
    </w:lvl>
    <w:lvl w:ilvl="3" w:tplc="0409000F" w:tentative="1">
      <w:start w:val="1"/>
      <w:numFmt w:val="decimal"/>
      <w:lvlText w:val="%4."/>
      <w:lvlJc w:val="left"/>
      <w:pPr>
        <w:ind w:left="2318" w:hanging="420"/>
      </w:pPr>
    </w:lvl>
    <w:lvl w:ilvl="4" w:tplc="04090017" w:tentative="1">
      <w:start w:val="1"/>
      <w:numFmt w:val="aiueoFullWidth"/>
      <w:lvlText w:val="(%5)"/>
      <w:lvlJc w:val="left"/>
      <w:pPr>
        <w:ind w:left="2738" w:hanging="420"/>
      </w:pPr>
    </w:lvl>
    <w:lvl w:ilvl="5" w:tplc="04090011" w:tentative="1">
      <w:start w:val="1"/>
      <w:numFmt w:val="decimalEnclosedCircle"/>
      <w:lvlText w:val="%6"/>
      <w:lvlJc w:val="left"/>
      <w:pPr>
        <w:ind w:left="3158" w:hanging="420"/>
      </w:pPr>
    </w:lvl>
    <w:lvl w:ilvl="6" w:tplc="0409000F" w:tentative="1">
      <w:start w:val="1"/>
      <w:numFmt w:val="decimal"/>
      <w:lvlText w:val="%7."/>
      <w:lvlJc w:val="left"/>
      <w:pPr>
        <w:ind w:left="3578" w:hanging="420"/>
      </w:pPr>
    </w:lvl>
    <w:lvl w:ilvl="7" w:tplc="04090017" w:tentative="1">
      <w:start w:val="1"/>
      <w:numFmt w:val="aiueoFullWidth"/>
      <w:lvlText w:val="(%8)"/>
      <w:lvlJc w:val="left"/>
      <w:pPr>
        <w:ind w:left="3998" w:hanging="420"/>
      </w:pPr>
    </w:lvl>
    <w:lvl w:ilvl="8" w:tplc="04090011" w:tentative="1">
      <w:start w:val="1"/>
      <w:numFmt w:val="decimalEnclosedCircle"/>
      <w:lvlText w:val="%9"/>
      <w:lvlJc w:val="left"/>
      <w:pPr>
        <w:ind w:left="4418" w:hanging="420"/>
      </w:pPr>
    </w:lvl>
  </w:abstractNum>
  <w:abstractNum w:abstractNumId="8" w15:restartNumberingAfterBreak="0">
    <w:nsid w:val="63D119FE"/>
    <w:multiLevelType w:val="hybridMultilevel"/>
    <w:tmpl w:val="C0E475A8"/>
    <w:lvl w:ilvl="0" w:tplc="0409000B">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9" w15:restartNumberingAfterBreak="0">
    <w:nsid w:val="66B030A2"/>
    <w:multiLevelType w:val="hybridMultilevel"/>
    <w:tmpl w:val="E14CC81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72241FF"/>
    <w:multiLevelType w:val="hybridMultilevel"/>
    <w:tmpl w:val="39467DB8"/>
    <w:lvl w:ilvl="0" w:tplc="5BCAE4F2">
      <w:start w:val="1"/>
      <w:numFmt w:val="decimal"/>
      <w:lvlText w:val="(%1)."/>
      <w:lvlJc w:val="left"/>
      <w:pPr>
        <w:ind w:left="844"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6A161E0B"/>
    <w:multiLevelType w:val="hybridMultilevel"/>
    <w:tmpl w:val="2E249AA4"/>
    <w:lvl w:ilvl="0" w:tplc="69F0B6BE">
      <w:start w:val="1"/>
      <w:numFmt w:val="decimal"/>
      <w:lvlText w:val="%1."/>
      <w:lvlJc w:val="left"/>
      <w:pPr>
        <w:ind w:left="380" w:hanging="38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2BA0CD3"/>
    <w:multiLevelType w:val="hybridMultilevel"/>
    <w:tmpl w:val="0ECC0054"/>
    <w:lvl w:ilvl="0" w:tplc="939E9E72">
      <w:start w:val="1"/>
      <w:numFmt w:val="bullet"/>
      <w:lvlText w:val=""/>
      <w:lvlJc w:val="left"/>
      <w:pPr>
        <w:ind w:left="465" w:hanging="360"/>
      </w:pPr>
      <w:rPr>
        <w:rFonts w:ascii="Wingdings" w:eastAsia="ＭＳ 明朝" w:hAnsi="Wingdings" w:cs="Times New Roman" w:hint="default"/>
        <w:sz w:val="22"/>
      </w:rPr>
    </w:lvl>
    <w:lvl w:ilvl="1" w:tplc="0409000B" w:tentative="1">
      <w:start w:val="1"/>
      <w:numFmt w:val="bullet"/>
      <w:lvlText w:val=""/>
      <w:lvlJc w:val="left"/>
      <w:pPr>
        <w:ind w:left="945" w:hanging="420"/>
      </w:pPr>
      <w:rPr>
        <w:rFonts w:ascii="Wingdings" w:hAnsi="Wingdings" w:hint="default"/>
      </w:rPr>
    </w:lvl>
    <w:lvl w:ilvl="2" w:tplc="0409000D"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B" w:tentative="1">
      <w:start w:val="1"/>
      <w:numFmt w:val="bullet"/>
      <w:lvlText w:val=""/>
      <w:lvlJc w:val="left"/>
      <w:pPr>
        <w:ind w:left="2205" w:hanging="420"/>
      </w:pPr>
      <w:rPr>
        <w:rFonts w:ascii="Wingdings" w:hAnsi="Wingdings" w:hint="default"/>
      </w:rPr>
    </w:lvl>
    <w:lvl w:ilvl="5" w:tplc="0409000D"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B" w:tentative="1">
      <w:start w:val="1"/>
      <w:numFmt w:val="bullet"/>
      <w:lvlText w:val=""/>
      <w:lvlJc w:val="left"/>
      <w:pPr>
        <w:ind w:left="3465" w:hanging="420"/>
      </w:pPr>
      <w:rPr>
        <w:rFonts w:ascii="Wingdings" w:hAnsi="Wingdings" w:hint="default"/>
      </w:rPr>
    </w:lvl>
    <w:lvl w:ilvl="8" w:tplc="0409000D" w:tentative="1">
      <w:start w:val="1"/>
      <w:numFmt w:val="bullet"/>
      <w:lvlText w:val=""/>
      <w:lvlJc w:val="left"/>
      <w:pPr>
        <w:ind w:left="3885" w:hanging="420"/>
      </w:pPr>
      <w:rPr>
        <w:rFonts w:ascii="Wingdings" w:hAnsi="Wingdings" w:hint="default"/>
      </w:rPr>
    </w:lvl>
  </w:abstractNum>
  <w:abstractNum w:abstractNumId="13" w15:restartNumberingAfterBreak="0">
    <w:nsid w:val="7A3F11EF"/>
    <w:multiLevelType w:val="hybridMultilevel"/>
    <w:tmpl w:val="5502C18A"/>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13"/>
  </w:num>
  <w:num w:numId="4">
    <w:abstractNumId w:val="7"/>
  </w:num>
  <w:num w:numId="5">
    <w:abstractNumId w:val="12"/>
  </w:num>
  <w:num w:numId="6">
    <w:abstractNumId w:val="9"/>
  </w:num>
  <w:num w:numId="7">
    <w:abstractNumId w:val="0"/>
  </w:num>
  <w:num w:numId="8">
    <w:abstractNumId w:val="8"/>
  </w:num>
  <w:num w:numId="9">
    <w:abstractNumId w:val="5"/>
  </w:num>
  <w:num w:numId="10">
    <w:abstractNumId w:val="2"/>
  </w:num>
  <w:num w:numId="11">
    <w:abstractNumId w:val="1"/>
  </w:num>
  <w:num w:numId="12">
    <w:abstractNumId w:val="11"/>
  </w:num>
  <w:num w:numId="13">
    <w:abstractNumId w:val="3"/>
  </w:num>
  <w:num w:numId="14">
    <w:abstractNumId w:val="1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ja-JP" w:vendorID="64" w:dllVersion="6" w:nlCheck="1" w:checkStyle="1"/>
  <w:activeWritingStyle w:appName="MSWord" w:lang="en-US" w:vendorID="64" w:dllVersion="0" w:nlCheck="1" w:checkStyle="0"/>
  <w:activeWritingStyle w:appName="MSWord" w:lang="ja-JP" w:vendorID="64" w:dllVersion="0" w:nlCheck="1" w:checkStyle="1"/>
  <w:activeWritingStyle w:appName="MSWord" w:lang="en-US" w:vendorID="64" w:dllVersion="4096" w:nlCheck="1" w:checkStyle="0"/>
  <w:activeWritingStyle w:appName="MSWord" w:lang="en-US" w:vendorID="64" w:dllVersion="131078" w:nlCheck="1" w:checkStyle="0"/>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2F5"/>
    <w:rsid w:val="00003BC0"/>
    <w:rsid w:val="00004250"/>
    <w:rsid w:val="00004D89"/>
    <w:rsid w:val="00005317"/>
    <w:rsid w:val="00010681"/>
    <w:rsid w:val="000120D7"/>
    <w:rsid w:val="00016A21"/>
    <w:rsid w:val="00017487"/>
    <w:rsid w:val="000178A6"/>
    <w:rsid w:val="0002173B"/>
    <w:rsid w:val="00027BF8"/>
    <w:rsid w:val="00027E2D"/>
    <w:rsid w:val="000325BA"/>
    <w:rsid w:val="00033450"/>
    <w:rsid w:val="00033658"/>
    <w:rsid w:val="00034A37"/>
    <w:rsid w:val="0003529E"/>
    <w:rsid w:val="00035872"/>
    <w:rsid w:val="00037D70"/>
    <w:rsid w:val="00040E13"/>
    <w:rsid w:val="00042D41"/>
    <w:rsid w:val="00046DD9"/>
    <w:rsid w:val="00050461"/>
    <w:rsid w:val="0005054B"/>
    <w:rsid w:val="00051668"/>
    <w:rsid w:val="00053768"/>
    <w:rsid w:val="0005440C"/>
    <w:rsid w:val="000546D1"/>
    <w:rsid w:val="00055FFC"/>
    <w:rsid w:val="000569AD"/>
    <w:rsid w:val="000613CE"/>
    <w:rsid w:val="00061F64"/>
    <w:rsid w:val="000644CE"/>
    <w:rsid w:val="00064529"/>
    <w:rsid w:val="00065520"/>
    <w:rsid w:val="000707BA"/>
    <w:rsid w:val="0007362F"/>
    <w:rsid w:val="00075F17"/>
    <w:rsid w:val="00076D30"/>
    <w:rsid w:val="00077FB3"/>
    <w:rsid w:val="0008296A"/>
    <w:rsid w:val="00082BDD"/>
    <w:rsid w:val="00083CDD"/>
    <w:rsid w:val="000862F5"/>
    <w:rsid w:val="000865C1"/>
    <w:rsid w:val="000869B4"/>
    <w:rsid w:val="0009271F"/>
    <w:rsid w:val="000937F5"/>
    <w:rsid w:val="000947CC"/>
    <w:rsid w:val="000959E7"/>
    <w:rsid w:val="000971DF"/>
    <w:rsid w:val="000A2B22"/>
    <w:rsid w:val="000A3271"/>
    <w:rsid w:val="000A394B"/>
    <w:rsid w:val="000A4A3B"/>
    <w:rsid w:val="000A586C"/>
    <w:rsid w:val="000A5B5D"/>
    <w:rsid w:val="000A76A3"/>
    <w:rsid w:val="000B0170"/>
    <w:rsid w:val="000B108D"/>
    <w:rsid w:val="000B1AD1"/>
    <w:rsid w:val="000B48A4"/>
    <w:rsid w:val="000B5162"/>
    <w:rsid w:val="000B7158"/>
    <w:rsid w:val="000B72DB"/>
    <w:rsid w:val="000B7748"/>
    <w:rsid w:val="000B794D"/>
    <w:rsid w:val="000C1FE4"/>
    <w:rsid w:val="000C2E41"/>
    <w:rsid w:val="000C3570"/>
    <w:rsid w:val="000C6499"/>
    <w:rsid w:val="000C709A"/>
    <w:rsid w:val="000C7389"/>
    <w:rsid w:val="000D40F0"/>
    <w:rsid w:val="000D4196"/>
    <w:rsid w:val="000E0345"/>
    <w:rsid w:val="000E0ACE"/>
    <w:rsid w:val="000E0D84"/>
    <w:rsid w:val="000E21D2"/>
    <w:rsid w:val="000E22CB"/>
    <w:rsid w:val="000E5825"/>
    <w:rsid w:val="000E61C4"/>
    <w:rsid w:val="000E686A"/>
    <w:rsid w:val="000E7ED3"/>
    <w:rsid w:val="000F0156"/>
    <w:rsid w:val="000F083E"/>
    <w:rsid w:val="000F0FF9"/>
    <w:rsid w:val="000F3AE0"/>
    <w:rsid w:val="000F4E40"/>
    <w:rsid w:val="00100236"/>
    <w:rsid w:val="00101500"/>
    <w:rsid w:val="001028DC"/>
    <w:rsid w:val="001048B7"/>
    <w:rsid w:val="001049B0"/>
    <w:rsid w:val="00105F77"/>
    <w:rsid w:val="001077FC"/>
    <w:rsid w:val="0011054E"/>
    <w:rsid w:val="0011405E"/>
    <w:rsid w:val="00117AB4"/>
    <w:rsid w:val="00120273"/>
    <w:rsid w:val="00120883"/>
    <w:rsid w:val="001223C9"/>
    <w:rsid w:val="001228A8"/>
    <w:rsid w:val="00122B96"/>
    <w:rsid w:val="00122EC1"/>
    <w:rsid w:val="00124DC2"/>
    <w:rsid w:val="0012558C"/>
    <w:rsid w:val="00125BAA"/>
    <w:rsid w:val="00125D43"/>
    <w:rsid w:val="00127406"/>
    <w:rsid w:val="00127C1F"/>
    <w:rsid w:val="00127C26"/>
    <w:rsid w:val="001300A2"/>
    <w:rsid w:val="00134A17"/>
    <w:rsid w:val="00134F06"/>
    <w:rsid w:val="00136769"/>
    <w:rsid w:val="00137C0D"/>
    <w:rsid w:val="00140A81"/>
    <w:rsid w:val="0014569E"/>
    <w:rsid w:val="00147046"/>
    <w:rsid w:val="00152AD7"/>
    <w:rsid w:val="00153125"/>
    <w:rsid w:val="00154110"/>
    <w:rsid w:val="00155681"/>
    <w:rsid w:val="00155A5D"/>
    <w:rsid w:val="00157ADC"/>
    <w:rsid w:val="00160495"/>
    <w:rsid w:val="001608AC"/>
    <w:rsid w:val="00160A51"/>
    <w:rsid w:val="00161415"/>
    <w:rsid w:val="0016198E"/>
    <w:rsid w:val="00165060"/>
    <w:rsid w:val="00165C18"/>
    <w:rsid w:val="00166B31"/>
    <w:rsid w:val="0016765E"/>
    <w:rsid w:val="00167FFC"/>
    <w:rsid w:val="00171676"/>
    <w:rsid w:val="00172955"/>
    <w:rsid w:val="00172C67"/>
    <w:rsid w:val="00173A41"/>
    <w:rsid w:val="001802E9"/>
    <w:rsid w:val="00181669"/>
    <w:rsid w:val="001826C5"/>
    <w:rsid w:val="00182E42"/>
    <w:rsid w:val="001866BF"/>
    <w:rsid w:val="001919B7"/>
    <w:rsid w:val="001953F0"/>
    <w:rsid w:val="00195F42"/>
    <w:rsid w:val="00196691"/>
    <w:rsid w:val="00197635"/>
    <w:rsid w:val="0019785C"/>
    <w:rsid w:val="00197FE7"/>
    <w:rsid w:val="001A0BE0"/>
    <w:rsid w:val="001A1DE0"/>
    <w:rsid w:val="001A6B09"/>
    <w:rsid w:val="001B062F"/>
    <w:rsid w:val="001B1FCE"/>
    <w:rsid w:val="001B41C6"/>
    <w:rsid w:val="001B511B"/>
    <w:rsid w:val="001B5B04"/>
    <w:rsid w:val="001B6613"/>
    <w:rsid w:val="001C16D2"/>
    <w:rsid w:val="001C3929"/>
    <w:rsid w:val="001C5785"/>
    <w:rsid w:val="001D03A6"/>
    <w:rsid w:val="001D0F0E"/>
    <w:rsid w:val="001D16B8"/>
    <w:rsid w:val="001D1CC3"/>
    <w:rsid w:val="001D288C"/>
    <w:rsid w:val="001D30A0"/>
    <w:rsid w:val="001D5C73"/>
    <w:rsid w:val="001D6D13"/>
    <w:rsid w:val="001D7511"/>
    <w:rsid w:val="001E03E4"/>
    <w:rsid w:val="001E0765"/>
    <w:rsid w:val="001E1BD5"/>
    <w:rsid w:val="001E3524"/>
    <w:rsid w:val="001E53A4"/>
    <w:rsid w:val="001E659E"/>
    <w:rsid w:val="001E7325"/>
    <w:rsid w:val="001F3A9F"/>
    <w:rsid w:val="001F73AB"/>
    <w:rsid w:val="00200647"/>
    <w:rsid w:val="00200956"/>
    <w:rsid w:val="00200D28"/>
    <w:rsid w:val="0020137F"/>
    <w:rsid w:val="00201E80"/>
    <w:rsid w:val="0020220F"/>
    <w:rsid w:val="002040FE"/>
    <w:rsid w:val="002047A9"/>
    <w:rsid w:val="002055BB"/>
    <w:rsid w:val="00213EB2"/>
    <w:rsid w:val="0021434C"/>
    <w:rsid w:val="00215B5A"/>
    <w:rsid w:val="00215F0A"/>
    <w:rsid w:val="002177E6"/>
    <w:rsid w:val="00217E93"/>
    <w:rsid w:val="00221680"/>
    <w:rsid w:val="00222A94"/>
    <w:rsid w:val="002233DA"/>
    <w:rsid w:val="00226872"/>
    <w:rsid w:val="00231B82"/>
    <w:rsid w:val="00233F3D"/>
    <w:rsid w:val="0023407D"/>
    <w:rsid w:val="00234A14"/>
    <w:rsid w:val="00235B96"/>
    <w:rsid w:val="00236773"/>
    <w:rsid w:val="002367E9"/>
    <w:rsid w:val="002405F2"/>
    <w:rsid w:val="002439AD"/>
    <w:rsid w:val="002448D0"/>
    <w:rsid w:val="00244918"/>
    <w:rsid w:val="00244A38"/>
    <w:rsid w:val="00244C67"/>
    <w:rsid w:val="00245A74"/>
    <w:rsid w:val="00247BB7"/>
    <w:rsid w:val="002508C0"/>
    <w:rsid w:val="0025187B"/>
    <w:rsid w:val="00251984"/>
    <w:rsid w:val="00251C10"/>
    <w:rsid w:val="0025278E"/>
    <w:rsid w:val="00254AF4"/>
    <w:rsid w:val="002551C5"/>
    <w:rsid w:val="00256A7D"/>
    <w:rsid w:val="00257262"/>
    <w:rsid w:val="002617A9"/>
    <w:rsid w:val="002618EF"/>
    <w:rsid w:val="00262ED9"/>
    <w:rsid w:val="0026494F"/>
    <w:rsid w:val="002649E0"/>
    <w:rsid w:val="00264BC8"/>
    <w:rsid w:val="00267516"/>
    <w:rsid w:val="00267998"/>
    <w:rsid w:val="0027061B"/>
    <w:rsid w:val="0027177F"/>
    <w:rsid w:val="0027304E"/>
    <w:rsid w:val="002756AA"/>
    <w:rsid w:val="002758D0"/>
    <w:rsid w:val="002759D4"/>
    <w:rsid w:val="0028103F"/>
    <w:rsid w:val="0028111B"/>
    <w:rsid w:val="00282446"/>
    <w:rsid w:val="00283861"/>
    <w:rsid w:val="00283E2B"/>
    <w:rsid w:val="00285DCD"/>
    <w:rsid w:val="00286612"/>
    <w:rsid w:val="002901FB"/>
    <w:rsid w:val="0029043B"/>
    <w:rsid w:val="00290F02"/>
    <w:rsid w:val="002915CE"/>
    <w:rsid w:val="00292A39"/>
    <w:rsid w:val="00292FDC"/>
    <w:rsid w:val="00293B66"/>
    <w:rsid w:val="00293CA2"/>
    <w:rsid w:val="002949F4"/>
    <w:rsid w:val="00295518"/>
    <w:rsid w:val="00296389"/>
    <w:rsid w:val="00296F2B"/>
    <w:rsid w:val="002A00DC"/>
    <w:rsid w:val="002A040E"/>
    <w:rsid w:val="002A170D"/>
    <w:rsid w:val="002A2889"/>
    <w:rsid w:val="002A611E"/>
    <w:rsid w:val="002A681A"/>
    <w:rsid w:val="002A704C"/>
    <w:rsid w:val="002A7709"/>
    <w:rsid w:val="002B028C"/>
    <w:rsid w:val="002B15B5"/>
    <w:rsid w:val="002B1DC4"/>
    <w:rsid w:val="002B3841"/>
    <w:rsid w:val="002B472B"/>
    <w:rsid w:val="002B6CB9"/>
    <w:rsid w:val="002C0FE2"/>
    <w:rsid w:val="002C2AB6"/>
    <w:rsid w:val="002C3761"/>
    <w:rsid w:val="002D1FC0"/>
    <w:rsid w:val="002D3538"/>
    <w:rsid w:val="002D7E7F"/>
    <w:rsid w:val="002E06DF"/>
    <w:rsid w:val="002E335C"/>
    <w:rsid w:val="002E4475"/>
    <w:rsid w:val="002F18C6"/>
    <w:rsid w:val="002F4B58"/>
    <w:rsid w:val="002F52B1"/>
    <w:rsid w:val="002F55FC"/>
    <w:rsid w:val="002F6546"/>
    <w:rsid w:val="002F67CE"/>
    <w:rsid w:val="003015B4"/>
    <w:rsid w:val="0030266D"/>
    <w:rsid w:val="003034B7"/>
    <w:rsid w:val="003052C1"/>
    <w:rsid w:val="003055D1"/>
    <w:rsid w:val="00310DD8"/>
    <w:rsid w:val="00310E5B"/>
    <w:rsid w:val="003146B5"/>
    <w:rsid w:val="00315393"/>
    <w:rsid w:val="00315E79"/>
    <w:rsid w:val="00316F74"/>
    <w:rsid w:val="00320514"/>
    <w:rsid w:val="00322171"/>
    <w:rsid w:val="00322643"/>
    <w:rsid w:val="0032288B"/>
    <w:rsid w:val="00322BA8"/>
    <w:rsid w:val="00324FB1"/>
    <w:rsid w:val="00325204"/>
    <w:rsid w:val="00325F61"/>
    <w:rsid w:val="00326060"/>
    <w:rsid w:val="00330CF3"/>
    <w:rsid w:val="00330E36"/>
    <w:rsid w:val="00331180"/>
    <w:rsid w:val="00332853"/>
    <w:rsid w:val="00335AF6"/>
    <w:rsid w:val="00337021"/>
    <w:rsid w:val="00337024"/>
    <w:rsid w:val="00341010"/>
    <w:rsid w:val="003415DB"/>
    <w:rsid w:val="003440BB"/>
    <w:rsid w:val="00344EAA"/>
    <w:rsid w:val="003504A4"/>
    <w:rsid w:val="0035056F"/>
    <w:rsid w:val="003509CF"/>
    <w:rsid w:val="003530A1"/>
    <w:rsid w:val="00353E5A"/>
    <w:rsid w:val="00354150"/>
    <w:rsid w:val="003541FC"/>
    <w:rsid w:val="00355D3F"/>
    <w:rsid w:val="00357A00"/>
    <w:rsid w:val="00361E1D"/>
    <w:rsid w:val="003653B2"/>
    <w:rsid w:val="003670BE"/>
    <w:rsid w:val="00371CDE"/>
    <w:rsid w:val="003734AB"/>
    <w:rsid w:val="00373D04"/>
    <w:rsid w:val="003746B5"/>
    <w:rsid w:val="003755C6"/>
    <w:rsid w:val="00375701"/>
    <w:rsid w:val="00376692"/>
    <w:rsid w:val="00377711"/>
    <w:rsid w:val="00381484"/>
    <w:rsid w:val="00381787"/>
    <w:rsid w:val="00383877"/>
    <w:rsid w:val="00383B7E"/>
    <w:rsid w:val="00383C0B"/>
    <w:rsid w:val="00385539"/>
    <w:rsid w:val="003862BB"/>
    <w:rsid w:val="00387AB0"/>
    <w:rsid w:val="00391785"/>
    <w:rsid w:val="00392444"/>
    <w:rsid w:val="00392A3C"/>
    <w:rsid w:val="00392A79"/>
    <w:rsid w:val="00393062"/>
    <w:rsid w:val="00394E68"/>
    <w:rsid w:val="003951D5"/>
    <w:rsid w:val="00396E97"/>
    <w:rsid w:val="003A3C3D"/>
    <w:rsid w:val="003A5338"/>
    <w:rsid w:val="003A582B"/>
    <w:rsid w:val="003A683D"/>
    <w:rsid w:val="003B0D9B"/>
    <w:rsid w:val="003B2032"/>
    <w:rsid w:val="003B2DE0"/>
    <w:rsid w:val="003B6445"/>
    <w:rsid w:val="003C13EB"/>
    <w:rsid w:val="003C47EF"/>
    <w:rsid w:val="003C6299"/>
    <w:rsid w:val="003C6306"/>
    <w:rsid w:val="003C6D08"/>
    <w:rsid w:val="003C6F9D"/>
    <w:rsid w:val="003D418C"/>
    <w:rsid w:val="003D6129"/>
    <w:rsid w:val="003D721D"/>
    <w:rsid w:val="003E0EEB"/>
    <w:rsid w:val="003E24E6"/>
    <w:rsid w:val="003E502D"/>
    <w:rsid w:val="003E5F38"/>
    <w:rsid w:val="003F153D"/>
    <w:rsid w:val="003F1EF7"/>
    <w:rsid w:val="003F354B"/>
    <w:rsid w:val="003F6418"/>
    <w:rsid w:val="003F6DF7"/>
    <w:rsid w:val="004010A2"/>
    <w:rsid w:val="00401DBD"/>
    <w:rsid w:val="0040380B"/>
    <w:rsid w:val="00406319"/>
    <w:rsid w:val="00406F44"/>
    <w:rsid w:val="0040760C"/>
    <w:rsid w:val="00411DA0"/>
    <w:rsid w:val="004126F2"/>
    <w:rsid w:val="00412954"/>
    <w:rsid w:val="00412D87"/>
    <w:rsid w:val="00415F78"/>
    <w:rsid w:val="00416927"/>
    <w:rsid w:val="00416A47"/>
    <w:rsid w:val="00417530"/>
    <w:rsid w:val="00417657"/>
    <w:rsid w:val="00420486"/>
    <w:rsid w:val="00420816"/>
    <w:rsid w:val="00421619"/>
    <w:rsid w:val="00424549"/>
    <w:rsid w:val="00425748"/>
    <w:rsid w:val="004277A3"/>
    <w:rsid w:val="00431DC8"/>
    <w:rsid w:val="00433ED4"/>
    <w:rsid w:val="00435907"/>
    <w:rsid w:val="004361FB"/>
    <w:rsid w:val="00436CC5"/>
    <w:rsid w:val="00437A38"/>
    <w:rsid w:val="0044085F"/>
    <w:rsid w:val="00442B33"/>
    <w:rsid w:val="00442E79"/>
    <w:rsid w:val="00444CDF"/>
    <w:rsid w:val="00445410"/>
    <w:rsid w:val="00447B3A"/>
    <w:rsid w:val="00447FC2"/>
    <w:rsid w:val="00450353"/>
    <w:rsid w:val="00452708"/>
    <w:rsid w:val="00455548"/>
    <w:rsid w:val="0045574F"/>
    <w:rsid w:val="00455CE0"/>
    <w:rsid w:val="00456539"/>
    <w:rsid w:val="00456748"/>
    <w:rsid w:val="00456E66"/>
    <w:rsid w:val="0046052B"/>
    <w:rsid w:val="00460697"/>
    <w:rsid w:val="0046095D"/>
    <w:rsid w:val="00460AC1"/>
    <w:rsid w:val="00460B08"/>
    <w:rsid w:val="004641A6"/>
    <w:rsid w:val="00467CB6"/>
    <w:rsid w:val="004708D1"/>
    <w:rsid w:val="004708E4"/>
    <w:rsid w:val="00472427"/>
    <w:rsid w:val="004735FA"/>
    <w:rsid w:val="00474328"/>
    <w:rsid w:val="00474C9E"/>
    <w:rsid w:val="004764F0"/>
    <w:rsid w:val="00481012"/>
    <w:rsid w:val="00481C47"/>
    <w:rsid w:val="004844CA"/>
    <w:rsid w:val="00484591"/>
    <w:rsid w:val="004850E7"/>
    <w:rsid w:val="00486460"/>
    <w:rsid w:val="00486BD4"/>
    <w:rsid w:val="00487E41"/>
    <w:rsid w:val="00490A2D"/>
    <w:rsid w:val="00492C38"/>
    <w:rsid w:val="00496060"/>
    <w:rsid w:val="0049696A"/>
    <w:rsid w:val="00497DA8"/>
    <w:rsid w:val="004A01D5"/>
    <w:rsid w:val="004A0344"/>
    <w:rsid w:val="004A2554"/>
    <w:rsid w:val="004A2D82"/>
    <w:rsid w:val="004A2FB3"/>
    <w:rsid w:val="004A3604"/>
    <w:rsid w:val="004A5577"/>
    <w:rsid w:val="004A7EF0"/>
    <w:rsid w:val="004B0B2D"/>
    <w:rsid w:val="004B12EB"/>
    <w:rsid w:val="004B1D27"/>
    <w:rsid w:val="004B2433"/>
    <w:rsid w:val="004B2869"/>
    <w:rsid w:val="004B2D43"/>
    <w:rsid w:val="004B2F36"/>
    <w:rsid w:val="004B3964"/>
    <w:rsid w:val="004B4572"/>
    <w:rsid w:val="004B5ED6"/>
    <w:rsid w:val="004B6552"/>
    <w:rsid w:val="004B7266"/>
    <w:rsid w:val="004C078F"/>
    <w:rsid w:val="004C1935"/>
    <w:rsid w:val="004C4300"/>
    <w:rsid w:val="004C6B54"/>
    <w:rsid w:val="004D5002"/>
    <w:rsid w:val="004D711F"/>
    <w:rsid w:val="004E1FA1"/>
    <w:rsid w:val="004E2FC8"/>
    <w:rsid w:val="004E3591"/>
    <w:rsid w:val="004E4003"/>
    <w:rsid w:val="004E4F1C"/>
    <w:rsid w:val="004E64AE"/>
    <w:rsid w:val="004E65D6"/>
    <w:rsid w:val="004E6B00"/>
    <w:rsid w:val="004E6D07"/>
    <w:rsid w:val="004E712F"/>
    <w:rsid w:val="004E79A3"/>
    <w:rsid w:val="004F371D"/>
    <w:rsid w:val="004F3DA4"/>
    <w:rsid w:val="004F443C"/>
    <w:rsid w:val="004F5756"/>
    <w:rsid w:val="004F6011"/>
    <w:rsid w:val="004F60B7"/>
    <w:rsid w:val="004F7B49"/>
    <w:rsid w:val="00500038"/>
    <w:rsid w:val="00500161"/>
    <w:rsid w:val="00501998"/>
    <w:rsid w:val="00501C8B"/>
    <w:rsid w:val="005031B6"/>
    <w:rsid w:val="00504119"/>
    <w:rsid w:val="00505976"/>
    <w:rsid w:val="00507E46"/>
    <w:rsid w:val="0051073B"/>
    <w:rsid w:val="00511B5B"/>
    <w:rsid w:val="00512131"/>
    <w:rsid w:val="0051317B"/>
    <w:rsid w:val="00514198"/>
    <w:rsid w:val="00515827"/>
    <w:rsid w:val="00515A33"/>
    <w:rsid w:val="0051726E"/>
    <w:rsid w:val="00517FCD"/>
    <w:rsid w:val="005206BE"/>
    <w:rsid w:val="00520A13"/>
    <w:rsid w:val="00521E22"/>
    <w:rsid w:val="00523095"/>
    <w:rsid w:val="00523953"/>
    <w:rsid w:val="0053078C"/>
    <w:rsid w:val="00531C79"/>
    <w:rsid w:val="0053249D"/>
    <w:rsid w:val="00534385"/>
    <w:rsid w:val="00535F0A"/>
    <w:rsid w:val="005371F3"/>
    <w:rsid w:val="0054317A"/>
    <w:rsid w:val="00543C63"/>
    <w:rsid w:val="0054422D"/>
    <w:rsid w:val="00544AB9"/>
    <w:rsid w:val="00544D95"/>
    <w:rsid w:val="00552113"/>
    <w:rsid w:val="00552240"/>
    <w:rsid w:val="0055293A"/>
    <w:rsid w:val="005553F8"/>
    <w:rsid w:val="00556AD4"/>
    <w:rsid w:val="00557266"/>
    <w:rsid w:val="005579B7"/>
    <w:rsid w:val="00560534"/>
    <w:rsid w:val="00560648"/>
    <w:rsid w:val="00560790"/>
    <w:rsid w:val="00561BBB"/>
    <w:rsid w:val="00561D3B"/>
    <w:rsid w:val="00563C9A"/>
    <w:rsid w:val="00567E34"/>
    <w:rsid w:val="0057027F"/>
    <w:rsid w:val="00572274"/>
    <w:rsid w:val="005724AC"/>
    <w:rsid w:val="00575475"/>
    <w:rsid w:val="0057564B"/>
    <w:rsid w:val="005763DF"/>
    <w:rsid w:val="0058110E"/>
    <w:rsid w:val="005822E3"/>
    <w:rsid w:val="005838BB"/>
    <w:rsid w:val="00584329"/>
    <w:rsid w:val="00585BE7"/>
    <w:rsid w:val="00586439"/>
    <w:rsid w:val="005864F6"/>
    <w:rsid w:val="00586CD2"/>
    <w:rsid w:val="00586D89"/>
    <w:rsid w:val="00591460"/>
    <w:rsid w:val="00591ACF"/>
    <w:rsid w:val="00591BD4"/>
    <w:rsid w:val="005971A4"/>
    <w:rsid w:val="0059768B"/>
    <w:rsid w:val="005A0A62"/>
    <w:rsid w:val="005A0D0D"/>
    <w:rsid w:val="005A4B54"/>
    <w:rsid w:val="005A5701"/>
    <w:rsid w:val="005A6479"/>
    <w:rsid w:val="005B2661"/>
    <w:rsid w:val="005B351B"/>
    <w:rsid w:val="005B4B9B"/>
    <w:rsid w:val="005C4B3E"/>
    <w:rsid w:val="005C780A"/>
    <w:rsid w:val="005C7996"/>
    <w:rsid w:val="005D1011"/>
    <w:rsid w:val="005D2892"/>
    <w:rsid w:val="005D4B94"/>
    <w:rsid w:val="005D4C54"/>
    <w:rsid w:val="005D67AD"/>
    <w:rsid w:val="005E08FC"/>
    <w:rsid w:val="005E1696"/>
    <w:rsid w:val="005E17DC"/>
    <w:rsid w:val="005E182C"/>
    <w:rsid w:val="005E52CC"/>
    <w:rsid w:val="005F14FB"/>
    <w:rsid w:val="005F5B09"/>
    <w:rsid w:val="005F793D"/>
    <w:rsid w:val="005F7A7E"/>
    <w:rsid w:val="006010FC"/>
    <w:rsid w:val="00602189"/>
    <w:rsid w:val="00603671"/>
    <w:rsid w:val="0060419C"/>
    <w:rsid w:val="0060446B"/>
    <w:rsid w:val="00606575"/>
    <w:rsid w:val="0060662F"/>
    <w:rsid w:val="00610DA5"/>
    <w:rsid w:val="00611029"/>
    <w:rsid w:val="0061135A"/>
    <w:rsid w:val="00613114"/>
    <w:rsid w:val="00613ACA"/>
    <w:rsid w:val="00615516"/>
    <w:rsid w:val="006171B8"/>
    <w:rsid w:val="006227EC"/>
    <w:rsid w:val="00622E7F"/>
    <w:rsid w:val="00623AE1"/>
    <w:rsid w:val="00623C92"/>
    <w:rsid w:val="00624C89"/>
    <w:rsid w:val="00624CB4"/>
    <w:rsid w:val="0062545C"/>
    <w:rsid w:val="00630636"/>
    <w:rsid w:val="006313D0"/>
    <w:rsid w:val="00632A5F"/>
    <w:rsid w:val="00634619"/>
    <w:rsid w:val="00635EEF"/>
    <w:rsid w:val="00635FB1"/>
    <w:rsid w:val="00641ABD"/>
    <w:rsid w:val="00642155"/>
    <w:rsid w:val="00642293"/>
    <w:rsid w:val="00646523"/>
    <w:rsid w:val="006478A4"/>
    <w:rsid w:val="00647CD1"/>
    <w:rsid w:val="00650ED8"/>
    <w:rsid w:val="00651153"/>
    <w:rsid w:val="006564C8"/>
    <w:rsid w:val="00657596"/>
    <w:rsid w:val="006629B2"/>
    <w:rsid w:val="006633FB"/>
    <w:rsid w:val="006643D0"/>
    <w:rsid w:val="006649B4"/>
    <w:rsid w:val="00664B68"/>
    <w:rsid w:val="00665CCA"/>
    <w:rsid w:val="006667DF"/>
    <w:rsid w:val="006670B2"/>
    <w:rsid w:val="00667419"/>
    <w:rsid w:val="0067184B"/>
    <w:rsid w:val="00672C65"/>
    <w:rsid w:val="00673932"/>
    <w:rsid w:val="006743D8"/>
    <w:rsid w:val="00675C6A"/>
    <w:rsid w:val="00675DA8"/>
    <w:rsid w:val="00675E70"/>
    <w:rsid w:val="00680121"/>
    <w:rsid w:val="00686BD9"/>
    <w:rsid w:val="00690F84"/>
    <w:rsid w:val="00692453"/>
    <w:rsid w:val="00692817"/>
    <w:rsid w:val="0069367B"/>
    <w:rsid w:val="00693776"/>
    <w:rsid w:val="00694E34"/>
    <w:rsid w:val="00697766"/>
    <w:rsid w:val="006A698A"/>
    <w:rsid w:val="006A6CCE"/>
    <w:rsid w:val="006B1651"/>
    <w:rsid w:val="006B1815"/>
    <w:rsid w:val="006B291F"/>
    <w:rsid w:val="006B4353"/>
    <w:rsid w:val="006B4BE6"/>
    <w:rsid w:val="006B4C50"/>
    <w:rsid w:val="006B6DF1"/>
    <w:rsid w:val="006C231E"/>
    <w:rsid w:val="006C244A"/>
    <w:rsid w:val="006C2643"/>
    <w:rsid w:val="006C5AFC"/>
    <w:rsid w:val="006C65C6"/>
    <w:rsid w:val="006C7C68"/>
    <w:rsid w:val="006D0047"/>
    <w:rsid w:val="006D1FD2"/>
    <w:rsid w:val="006D2ABB"/>
    <w:rsid w:val="006D2F0C"/>
    <w:rsid w:val="006D4784"/>
    <w:rsid w:val="006D67C7"/>
    <w:rsid w:val="006D75FF"/>
    <w:rsid w:val="006E0BEF"/>
    <w:rsid w:val="006E150C"/>
    <w:rsid w:val="006E30A3"/>
    <w:rsid w:val="006E3150"/>
    <w:rsid w:val="006E3BBE"/>
    <w:rsid w:val="006E6CB5"/>
    <w:rsid w:val="006E73C1"/>
    <w:rsid w:val="006F121F"/>
    <w:rsid w:val="006F2F44"/>
    <w:rsid w:val="00701CCC"/>
    <w:rsid w:val="007029A1"/>
    <w:rsid w:val="00706732"/>
    <w:rsid w:val="007071BA"/>
    <w:rsid w:val="00711C70"/>
    <w:rsid w:val="00712AD8"/>
    <w:rsid w:val="0071392B"/>
    <w:rsid w:val="00717873"/>
    <w:rsid w:val="00720D43"/>
    <w:rsid w:val="0072177F"/>
    <w:rsid w:val="0072226A"/>
    <w:rsid w:val="0072657C"/>
    <w:rsid w:val="0072781A"/>
    <w:rsid w:val="00731F0E"/>
    <w:rsid w:val="007370C9"/>
    <w:rsid w:val="00737248"/>
    <w:rsid w:val="007410AD"/>
    <w:rsid w:val="0074159E"/>
    <w:rsid w:val="00741C42"/>
    <w:rsid w:val="00742B54"/>
    <w:rsid w:val="007432E2"/>
    <w:rsid w:val="00743651"/>
    <w:rsid w:val="0074465C"/>
    <w:rsid w:val="00745E65"/>
    <w:rsid w:val="00746193"/>
    <w:rsid w:val="00746883"/>
    <w:rsid w:val="00750F9E"/>
    <w:rsid w:val="007520EA"/>
    <w:rsid w:val="0075496F"/>
    <w:rsid w:val="00754B90"/>
    <w:rsid w:val="007570E2"/>
    <w:rsid w:val="00761008"/>
    <w:rsid w:val="00762964"/>
    <w:rsid w:val="00765A04"/>
    <w:rsid w:val="007703E3"/>
    <w:rsid w:val="00772A77"/>
    <w:rsid w:val="007733AD"/>
    <w:rsid w:val="0077352C"/>
    <w:rsid w:val="0077465E"/>
    <w:rsid w:val="007754CF"/>
    <w:rsid w:val="00776418"/>
    <w:rsid w:val="0077691C"/>
    <w:rsid w:val="0077710A"/>
    <w:rsid w:val="00780987"/>
    <w:rsid w:val="00781DB1"/>
    <w:rsid w:val="007823F5"/>
    <w:rsid w:val="00786010"/>
    <w:rsid w:val="0079097A"/>
    <w:rsid w:val="007911E1"/>
    <w:rsid w:val="00794965"/>
    <w:rsid w:val="007957A0"/>
    <w:rsid w:val="007A0FD9"/>
    <w:rsid w:val="007A3E91"/>
    <w:rsid w:val="007A43A9"/>
    <w:rsid w:val="007A4E75"/>
    <w:rsid w:val="007A5080"/>
    <w:rsid w:val="007A5F80"/>
    <w:rsid w:val="007A61D0"/>
    <w:rsid w:val="007B11BF"/>
    <w:rsid w:val="007B1FF2"/>
    <w:rsid w:val="007B49D9"/>
    <w:rsid w:val="007B587E"/>
    <w:rsid w:val="007B640E"/>
    <w:rsid w:val="007B6CF1"/>
    <w:rsid w:val="007B7B9A"/>
    <w:rsid w:val="007C04AD"/>
    <w:rsid w:val="007C1CF6"/>
    <w:rsid w:val="007C3F2D"/>
    <w:rsid w:val="007D2607"/>
    <w:rsid w:val="007D34AB"/>
    <w:rsid w:val="007D381B"/>
    <w:rsid w:val="007D4CFE"/>
    <w:rsid w:val="007D698D"/>
    <w:rsid w:val="007D7C4D"/>
    <w:rsid w:val="007E7896"/>
    <w:rsid w:val="007F259E"/>
    <w:rsid w:val="007F3869"/>
    <w:rsid w:val="007F3D5C"/>
    <w:rsid w:val="007F63AF"/>
    <w:rsid w:val="00800CC7"/>
    <w:rsid w:val="00800FF0"/>
    <w:rsid w:val="0080266E"/>
    <w:rsid w:val="008106D0"/>
    <w:rsid w:val="00811CA9"/>
    <w:rsid w:val="00812E77"/>
    <w:rsid w:val="008154DC"/>
    <w:rsid w:val="00815D68"/>
    <w:rsid w:val="00816C32"/>
    <w:rsid w:val="00821CEF"/>
    <w:rsid w:val="008233E0"/>
    <w:rsid w:val="00824186"/>
    <w:rsid w:val="0082478C"/>
    <w:rsid w:val="0082527F"/>
    <w:rsid w:val="008253DD"/>
    <w:rsid w:val="00834BE7"/>
    <w:rsid w:val="0083514C"/>
    <w:rsid w:val="00835AF7"/>
    <w:rsid w:val="00837DDF"/>
    <w:rsid w:val="008407AC"/>
    <w:rsid w:val="00842CDF"/>
    <w:rsid w:val="008441E6"/>
    <w:rsid w:val="0084449C"/>
    <w:rsid w:val="00850958"/>
    <w:rsid w:val="008515EB"/>
    <w:rsid w:val="008537AB"/>
    <w:rsid w:val="00855B0F"/>
    <w:rsid w:val="00855DF7"/>
    <w:rsid w:val="00857459"/>
    <w:rsid w:val="00857A9B"/>
    <w:rsid w:val="00860803"/>
    <w:rsid w:val="008614AF"/>
    <w:rsid w:val="00861A40"/>
    <w:rsid w:val="00865C19"/>
    <w:rsid w:val="00866B38"/>
    <w:rsid w:val="00867623"/>
    <w:rsid w:val="00870671"/>
    <w:rsid w:val="00871391"/>
    <w:rsid w:val="0087187F"/>
    <w:rsid w:val="00871F9C"/>
    <w:rsid w:val="00872D69"/>
    <w:rsid w:val="008803A3"/>
    <w:rsid w:val="00883B54"/>
    <w:rsid w:val="00885C66"/>
    <w:rsid w:val="0088783B"/>
    <w:rsid w:val="00887EEE"/>
    <w:rsid w:val="00891F7D"/>
    <w:rsid w:val="00895D72"/>
    <w:rsid w:val="008A0705"/>
    <w:rsid w:val="008A1450"/>
    <w:rsid w:val="008A16C8"/>
    <w:rsid w:val="008A2FAC"/>
    <w:rsid w:val="008A43C2"/>
    <w:rsid w:val="008A5051"/>
    <w:rsid w:val="008A6E88"/>
    <w:rsid w:val="008A7F05"/>
    <w:rsid w:val="008B151D"/>
    <w:rsid w:val="008B26DD"/>
    <w:rsid w:val="008B2B04"/>
    <w:rsid w:val="008B378C"/>
    <w:rsid w:val="008B56F7"/>
    <w:rsid w:val="008B686C"/>
    <w:rsid w:val="008B689D"/>
    <w:rsid w:val="008C20B8"/>
    <w:rsid w:val="008C7498"/>
    <w:rsid w:val="008D026C"/>
    <w:rsid w:val="008D0498"/>
    <w:rsid w:val="008D0D9C"/>
    <w:rsid w:val="008D18D8"/>
    <w:rsid w:val="008D1D61"/>
    <w:rsid w:val="008D207A"/>
    <w:rsid w:val="008D228D"/>
    <w:rsid w:val="008D3F4E"/>
    <w:rsid w:val="008D483A"/>
    <w:rsid w:val="008D5469"/>
    <w:rsid w:val="008D5BA5"/>
    <w:rsid w:val="008D5EBB"/>
    <w:rsid w:val="008E0131"/>
    <w:rsid w:val="008E3DEC"/>
    <w:rsid w:val="008E6202"/>
    <w:rsid w:val="008E7618"/>
    <w:rsid w:val="008E7AB5"/>
    <w:rsid w:val="008F1543"/>
    <w:rsid w:val="008F39E5"/>
    <w:rsid w:val="008F5663"/>
    <w:rsid w:val="008F6BD5"/>
    <w:rsid w:val="008F6C68"/>
    <w:rsid w:val="0090044B"/>
    <w:rsid w:val="00900E73"/>
    <w:rsid w:val="00903FF0"/>
    <w:rsid w:val="0090550F"/>
    <w:rsid w:val="009062B5"/>
    <w:rsid w:val="00906751"/>
    <w:rsid w:val="00911977"/>
    <w:rsid w:val="00913704"/>
    <w:rsid w:val="009138DE"/>
    <w:rsid w:val="0091417F"/>
    <w:rsid w:val="0091476B"/>
    <w:rsid w:val="009147E7"/>
    <w:rsid w:val="00915350"/>
    <w:rsid w:val="00916035"/>
    <w:rsid w:val="00917E38"/>
    <w:rsid w:val="00921457"/>
    <w:rsid w:val="0092230A"/>
    <w:rsid w:val="0092253C"/>
    <w:rsid w:val="00922E2B"/>
    <w:rsid w:val="00924015"/>
    <w:rsid w:val="009251FD"/>
    <w:rsid w:val="009258A9"/>
    <w:rsid w:val="00925A01"/>
    <w:rsid w:val="0092637B"/>
    <w:rsid w:val="00926ADE"/>
    <w:rsid w:val="00930A7A"/>
    <w:rsid w:val="0093316B"/>
    <w:rsid w:val="009337ED"/>
    <w:rsid w:val="00933A1E"/>
    <w:rsid w:val="0093592C"/>
    <w:rsid w:val="009369F8"/>
    <w:rsid w:val="00937E69"/>
    <w:rsid w:val="009402B5"/>
    <w:rsid w:val="00940618"/>
    <w:rsid w:val="00941C4F"/>
    <w:rsid w:val="0094213D"/>
    <w:rsid w:val="009426CC"/>
    <w:rsid w:val="00943E54"/>
    <w:rsid w:val="009444C5"/>
    <w:rsid w:val="0094568C"/>
    <w:rsid w:val="00945FD7"/>
    <w:rsid w:val="0094734D"/>
    <w:rsid w:val="00951F6A"/>
    <w:rsid w:val="009535AB"/>
    <w:rsid w:val="009541F0"/>
    <w:rsid w:val="00956E64"/>
    <w:rsid w:val="009605BB"/>
    <w:rsid w:val="00961246"/>
    <w:rsid w:val="009622AA"/>
    <w:rsid w:val="00963343"/>
    <w:rsid w:val="00964DCA"/>
    <w:rsid w:val="009652C2"/>
    <w:rsid w:val="00966178"/>
    <w:rsid w:val="009676E4"/>
    <w:rsid w:val="00967CC2"/>
    <w:rsid w:val="009708ED"/>
    <w:rsid w:val="00971615"/>
    <w:rsid w:val="009736F8"/>
    <w:rsid w:val="00973966"/>
    <w:rsid w:val="00977AEA"/>
    <w:rsid w:val="00977DA1"/>
    <w:rsid w:val="009800A7"/>
    <w:rsid w:val="0098039A"/>
    <w:rsid w:val="009807CE"/>
    <w:rsid w:val="009808EF"/>
    <w:rsid w:val="0098401D"/>
    <w:rsid w:val="00985B12"/>
    <w:rsid w:val="00985CDF"/>
    <w:rsid w:val="00985E3B"/>
    <w:rsid w:val="00986CEB"/>
    <w:rsid w:val="00986DEB"/>
    <w:rsid w:val="00991514"/>
    <w:rsid w:val="00991F82"/>
    <w:rsid w:val="009925D8"/>
    <w:rsid w:val="0099422F"/>
    <w:rsid w:val="009952B7"/>
    <w:rsid w:val="00995603"/>
    <w:rsid w:val="009977CA"/>
    <w:rsid w:val="00997B1D"/>
    <w:rsid w:val="009A38AA"/>
    <w:rsid w:val="009A3FAC"/>
    <w:rsid w:val="009A462A"/>
    <w:rsid w:val="009A4A12"/>
    <w:rsid w:val="009A51F5"/>
    <w:rsid w:val="009A79B3"/>
    <w:rsid w:val="009B1C4F"/>
    <w:rsid w:val="009B687F"/>
    <w:rsid w:val="009B7710"/>
    <w:rsid w:val="009C18A1"/>
    <w:rsid w:val="009C2F14"/>
    <w:rsid w:val="009C337A"/>
    <w:rsid w:val="009C353F"/>
    <w:rsid w:val="009C5B51"/>
    <w:rsid w:val="009C6ED3"/>
    <w:rsid w:val="009D04E8"/>
    <w:rsid w:val="009D0A71"/>
    <w:rsid w:val="009D1103"/>
    <w:rsid w:val="009E182F"/>
    <w:rsid w:val="009E19BE"/>
    <w:rsid w:val="009E2FA5"/>
    <w:rsid w:val="009E7E49"/>
    <w:rsid w:val="009F10D9"/>
    <w:rsid w:val="009F1A98"/>
    <w:rsid w:val="009F3FA8"/>
    <w:rsid w:val="009F54AA"/>
    <w:rsid w:val="009F70E8"/>
    <w:rsid w:val="009F7B10"/>
    <w:rsid w:val="00A010B2"/>
    <w:rsid w:val="00A03448"/>
    <w:rsid w:val="00A0565B"/>
    <w:rsid w:val="00A057E7"/>
    <w:rsid w:val="00A06518"/>
    <w:rsid w:val="00A07395"/>
    <w:rsid w:val="00A10D2E"/>
    <w:rsid w:val="00A1247C"/>
    <w:rsid w:val="00A12C08"/>
    <w:rsid w:val="00A12C49"/>
    <w:rsid w:val="00A141C9"/>
    <w:rsid w:val="00A143C2"/>
    <w:rsid w:val="00A157D4"/>
    <w:rsid w:val="00A159AF"/>
    <w:rsid w:val="00A16F93"/>
    <w:rsid w:val="00A20B06"/>
    <w:rsid w:val="00A2118B"/>
    <w:rsid w:val="00A21F6B"/>
    <w:rsid w:val="00A22066"/>
    <w:rsid w:val="00A23E24"/>
    <w:rsid w:val="00A24E00"/>
    <w:rsid w:val="00A31AEC"/>
    <w:rsid w:val="00A31E85"/>
    <w:rsid w:val="00A33891"/>
    <w:rsid w:val="00A349AB"/>
    <w:rsid w:val="00A361FE"/>
    <w:rsid w:val="00A404C1"/>
    <w:rsid w:val="00A421A4"/>
    <w:rsid w:val="00A438A1"/>
    <w:rsid w:val="00A43C68"/>
    <w:rsid w:val="00A440A8"/>
    <w:rsid w:val="00A44B81"/>
    <w:rsid w:val="00A44CB3"/>
    <w:rsid w:val="00A466C1"/>
    <w:rsid w:val="00A46BB0"/>
    <w:rsid w:val="00A47473"/>
    <w:rsid w:val="00A5628D"/>
    <w:rsid w:val="00A607E8"/>
    <w:rsid w:val="00A62471"/>
    <w:rsid w:val="00A62D92"/>
    <w:rsid w:val="00A64492"/>
    <w:rsid w:val="00A64688"/>
    <w:rsid w:val="00A64ACD"/>
    <w:rsid w:val="00A6556B"/>
    <w:rsid w:val="00A66AAA"/>
    <w:rsid w:val="00A66CD4"/>
    <w:rsid w:val="00A672A4"/>
    <w:rsid w:val="00A72FDD"/>
    <w:rsid w:val="00A73B7B"/>
    <w:rsid w:val="00A75067"/>
    <w:rsid w:val="00A772E3"/>
    <w:rsid w:val="00A77E73"/>
    <w:rsid w:val="00A83B4F"/>
    <w:rsid w:val="00A84472"/>
    <w:rsid w:val="00A85072"/>
    <w:rsid w:val="00A8797B"/>
    <w:rsid w:val="00A87ADF"/>
    <w:rsid w:val="00A9057A"/>
    <w:rsid w:val="00A91D56"/>
    <w:rsid w:val="00A91E37"/>
    <w:rsid w:val="00A9447C"/>
    <w:rsid w:val="00AA083C"/>
    <w:rsid w:val="00AA0ABF"/>
    <w:rsid w:val="00AA2CBA"/>
    <w:rsid w:val="00AA2D79"/>
    <w:rsid w:val="00AA6669"/>
    <w:rsid w:val="00AA7692"/>
    <w:rsid w:val="00AB06CD"/>
    <w:rsid w:val="00AB280B"/>
    <w:rsid w:val="00AB2C9E"/>
    <w:rsid w:val="00AB360F"/>
    <w:rsid w:val="00AB618E"/>
    <w:rsid w:val="00AB7BBB"/>
    <w:rsid w:val="00AB7E72"/>
    <w:rsid w:val="00AC1C36"/>
    <w:rsid w:val="00AC275D"/>
    <w:rsid w:val="00AC316A"/>
    <w:rsid w:val="00AC4F6E"/>
    <w:rsid w:val="00AC6256"/>
    <w:rsid w:val="00AC6611"/>
    <w:rsid w:val="00AC76E5"/>
    <w:rsid w:val="00AD392A"/>
    <w:rsid w:val="00AD44DC"/>
    <w:rsid w:val="00AD4620"/>
    <w:rsid w:val="00AD5FEA"/>
    <w:rsid w:val="00AD7000"/>
    <w:rsid w:val="00AE083F"/>
    <w:rsid w:val="00AE0C1A"/>
    <w:rsid w:val="00AE17CE"/>
    <w:rsid w:val="00AE28A1"/>
    <w:rsid w:val="00AE50C3"/>
    <w:rsid w:val="00AE5207"/>
    <w:rsid w:val="00AE6A3A"/>
    <w:rsid w:val="00AF049A"/>
    <w:rsid w:val="00AF07A9"/>
    <w:rsid w:val="00AF1F88"/>
    <w:rsid w:val="00AF22A5"/>
    <w:rsid w:val="00AF3638"/>
    <w:rsid w:val="00AF40B8"/>
    <w:rsid w:val="00AF4EC8"/>
    <w:rsid w:val="00AF7A11"/>
    <w:rsid w:val="00AF7E2C"/>
    <w:rsid w:val="00B012E2"/>
    <w:rsid w:val="00B013F0"/>
    <w:rsid w:val="00B04255"/>
    <w:rsid w:val="00B0489F"/>
    <w:rsid w:val="00B0499C"/>
    <w:rsid w:val="00B06963"/>
    <w:rsid w:val="00B06C14"/>
    <w:rsid w:val="00B06CF8"/>
    <w:rsid w:val="00B1134E"/>
    <w:rsid w:val="00B12785"/>
    <w:rsid w:val="00B14172"/>
    <w:rsid w:val="00B141A1"/>
    <w:rsid w:val="00B146F6"/>
    <w:rsid w:val="00B1489D"/>
    <w:rsid w:val="00B16016"/>
    <w:rsid w:val="00B16F9A"/>
    <w:rsid w:val="00B17867"/>
    <w:rsid w:val="00B17A66"/>
    <w:rsid w:val="00B20777"/>
    <w:rsid w:val="00B21708"/>
    <w:rsid w:val="00B239CB"/>
    <w:rsid w:val="00B24136"/>
    <w:rsid w:val="00B2662E"/>
    <w:rsid w:val="00B26E8C"/>
    <w:rsid w:val="00B27AC1"/>
    <w:rsid w:val="00B30906"/>
    <w:rsid w:val="00B30DB5"/>
    <w:rsid w:val="00B34237"/>
    <w:rsid w:val="00B346A5"/>
    <w:rsid w:val="00B34D2F"/>
    <w:rsid w:val="00B352A7"/>
    <w:rsid w:val="00B3719E"/>
    <w:rsid w:val="00B37261"/>
    <w:rsid w:val="00B376F0"/>
    <w:rsid w:val="00B41C2D"/>
    <w:rsid w:val="00B424A8"/>
    <w:rsid w:val="00B42FAF"/>
    <w:rsid w:val="00B43D00"/>
    <w:rsid w:val="00B44547"/>
    <w:rsid w:val="00B4473F"/>
    <w:rsid w:val="00B46FFF"/>
    <w:rsid w:val="00B50242"/>
    <w:rsid w:val="00B50E9D"/>
    <w:rsid w:val="00B52194"/>
    <w:rsid w:val="00B57560"/>
    <w:rsid w:val="00B57BB2"/>
    <w:rsid w:val="00B601CF"/>
    <w:rsid w:val="00B60589"/>
    <w:rsid w:val="00B61418"/>
    <w:rsid w:val="00B62AA6"/>
    <w:rsid w:val="00B63286"/>
    <w:rsid w:val="00B638A6"/>
    <w:rsid w:val="00B6422B"/>
    <w:rsid w:val="00B643B0"/>
    <w:rsid w:val="00B64675"/>
    <w:rsid w:val="00B651D6"/>
    <w:rsid w:val="00B67230"/>
    <w:rsid w:val="00B75D78"/>
    <w:rsid w:val="00B80273"/>
    <w:rsid w:val="00B83FF0"/>
    <w:rsid w:val="00B850FD"/>
    <w:rsid w:val="00B90D44"/>
    <w:rsid w:val="00B913C1"/>
    <w:rsid w:val="00B93141"/>
    <w:rsid w:val="00B96428"/>
    <w:rsid w:val="00BA0174"/>
    <w:rsid w:val="00BA0AC1"/>
    <w:rsid w:val="00BA37EF"/>
    <w:rsid w:val="00BA4A10"/>
    <w:rsid w:val="00BA608D"/>
    <w:rsid w:val="00BA7463"/>
    <w:rsid w:val="00BB2D11"/>
    <w:rsid w:val="00BB3093"/>
    <w:rsid w:val="00BB61DA"/>
    <w:rsid w:val="00BB6445"/>
    <w:rsid w:val="00BB70B1"/>
    <w:rsid w:val="00BC0105"/>
    <w:rsid w:val="00BC216B"/>
    <w:rsid w:val="00BC22E2"/>
    <w:rsid w:val="00BC43B9"/>
    <w:rsid w:val="00BC4A48"/>
    <w:rsid w:val="00BC5199"/>
    <w:rsid w:val="00BC5D67"/>
    <w:rsid w:val="00BC719F"/>
    <w:rsid w:val="00BC7CE4"/>
    <w:rsid w:val="00BD5D06"/>
    <w:rsid w:val="00BD71A9"/>
    <w:rsid w:val="00BE4A64"/>
    <w:rsid w:val="00BE5E04"/>
    <w:rsid w:val="00BE74BA"/>
    <w:rsid w:val="00BF088C"/>
    <w:rsid w:val="00BF1737"/>
    <w:rsid w:val="00BF2143"/>
    <w:rsid w:val="00BF2C80"/>
    <w:rsid w:val="00BF3190"/>
    <w:rsid w:val="00BF3A24"/>
    <w:rsid w:val="00BF4484"/>
    <w:rsid w:val="00BF5EB4"/>
    <w:rsid w:val="00C009A2"/>
    <w:rsid w:val="00C011EF"/>
    <w:rsid w:val="00C0217B"/>
    <w:rsid w:val="00C1131E"/>
    <w:rsid w:val="00C12D0D"/>
    <w:rsid w:val="00C145F3"/>
    <w:rsid w:val="00C14A95"/>
    <w:rsid w:val="00C14BD0"/>
    <w:rsid w:val="00C2007A"/>
    <w:rsid w:val="00C215CA"/>
    <w:rsid w:val="00C225AF"/>
    <w:rsid w:val="00C24B49"/>
    <w:rsid w:val="00C2607E"/>
    <w:rsid w:val="00C34337"/>
    <w:rsid w:val="00C40716"/>
    <w:rsid w:val="00C41C69"/>
    <w:rsid w:val="00C4279F"/>
    <w:rsid w:val="00C434F5"/>
    <w:rsid w:val="00C45336"/>
    <w:rsid w:val="00C46431"/>
    <w:rsid w:val="00C46464"/>
    <w:rsid w:val="00C46AA9"/>
    <w:rsid w:val="00C47891"/>
    <w:rsid w:val="00C51605"/>
    <w:rsid w:val="00C52C46"/>
    <w:rsid w:val="00C52EA2"/>
    <w:rsid w:val="00C53FE7"/>
    <w:rsid w:val="00C5526A"/>
    <w:rsid w:val="00C57388"/>
    <w:rsid w:val="00C61EB4"/>
    <w:rsid w:val="00C6279A"/>
    <w:rsid w:val="00C64DD3"/>
    <w:rsid w:val="00C65296"/>
    <w:rsid w:val="00C65349"/>
    <w:rsid w:val="00C67E3E"/>
    <w:rsid w:val="00C7093B"/>
    <w:rsid w:val="00C7135B"/>
    <w:rsid w:val="00C71683"/>
    <w:rsid w:val="00C72A48"/>
    <w:rsid w:val="00C75EA7"/>
    <w:rsid w:val="00C80BE4"/>
    <w:rsid w:val="00C80FA8"/>
    <w:rsid w:val="00C81D9C"/>
    <w:rsid w:val="00C82E51"/>
    <w:rsid w:val="00C83069"/>
    <w:rsid w:val="00C84B1A"/>
    <w:rsid w:val="00C84C78"/>
    <w:rsid w:val="00C87DDF"/>
    <w:rsid w:val="00C914F2"/>
    <w:rsid w:val="00C917B6"/>
    <w:rsid w:val="00C93DCE"/>
    <w:rsid w:val="00C9571A"/>
    <w:rsid w:val="00C95A10"/>
    <w:rsid w:val="00C95CA5"/>
    <w:rsid w:val="00C95D42"/>
    <w:rsid w:val="00C9636B"/>
    <w:rsid w:val="00C96847"/>
    <w:rsid w:val="00C9687E"/>
    <w:rsid w:val="00C970CC"/>
    <w:rsid w:val="00C97572"/>
    <w:rsid w:val="00C97BF7"/>
    <w:rsid w:val="00CA0059"/>
    <w:rsid w:val="00CA0EF7"/>
    <w:rsid w:val="00CA6229"/>
    <w:rsid w:val="00CA6C3D"/>
    <w:rsid w:val="00CB21FF"/>
    <w:rsid w:val="00CB2A33"/>
    <w:rsid w:val="00CB3662"/>
    <w:rsid w:val="00CB38A2"/>
    <w:rsid w:val="00CB547D"/>
    <w:rsid w:val="00CB5BF2"/>
    <w:rsid w:val="00CB6C05"/>
    <w:rsid w:val="00CB728E"/>
    <w:rsid w:val="00CC07BA"/>
    <w:rsid w:val="00CC07BB"/>
    <w:rsid w:val="00CC1897"/>
    <w:rsid w:val="00CC5ED5"/>
    <w:rsid w:val="00CD016F"/>
    <w:rsid w:val="00CD37B7"/>
    <w:rsid w:val="00CD4969"/>
    <w:rsid w:val="00CD58D2"/>
    <w:rsid w:val="00CD5F78"/>
    <w:rsid w:val="00CE0A9E"/>
    <w:rsid w:val="00CE0E1F"/>
    <w:rsid w:val="00CE1E84"/>
    <w:rsid w:val="00CE2123"/>
    <w:rsid w:val="00CE22B9"/>
    <w:rsid w:val="00CE3313"/>
    <w:rsid w:val="00CE3832"/>
    <w:rsid w:val="00CE4ADE"/>
    <w:rsid w:val="00CE7A7E"/>
    <w:rsid w:val="00CF0400"/>
    <w:rsid w:val="00CF2362"/>
    <w:rsid w:val="00CF3A6D"/>
    <w:rsid w:val="00CF4637"/>
    <w:rsid w:val="00CF55E3"/>
    <w:rsid w:val="00CF6F1C"/>
    <w:rsid w:val="00D00E95"/>
    <w:rsid w:val="00D0175A"/>
    <w:rsid w:val="00D01D69"/>
    <w:rsid w:val="00D03A40"/>
    <w:rsid w:val="00D0670D"/>
    <w:rsid w:val="00D06EF3"/>
    <w:rsid w:val="00D078F6"/>
    <w:rsid w:val="00D11112"/>
    <w:rsid w:val="00D11116"/>
    <w:rsid w:val="00D11D17"/>
    <w:rsid w:val="00D11D79"/>
    <w:rsid w:val="00D12707"/>
    <w:rsid w:val="00D12B8F"/>
    <w:rsid w:val="00D13373"/>
    <w:rsid w:val="00D1425C"/>
    <w:rsid w:val="00D14A44"/>
    <w:rsid w:val="00D1597C"/>
    <w:rsid w:val="00D15B87"/>
    <w:rsid w:val="00D1671F"/>
    <w:rsid w:val="00D17071"/>
    <w:rsid w:val="00D1760C"/>
    <w:rsid w:val="00D2525C"/>
    <w:rsid w:val="00D25587"/>
    <w:rsid w:val="00D33CB3"/>
    <w:rsid w:val="00D34898"/>
    <w:rsid w:val="00D354FB"/>
    <w:rsid w:val="00D400A4"/>
    <w:rsid w:val="00D41869"/>
    <w:rsid w:val="00D42A0B"/>
    <w:rsid w:val="00D43448"/>
    <w:rsid w:val="00D44663"/>
    <w:rsid w:val="00D44D60"/>
    <w:rsid w:val="00D50CAE"/>
    <w:rsid w:val="00D51418"/>
    <w:rsid w:val="00D522F4"/>
    <w:rsid w:val="00D53071"/>
    <w:rsid w:val="00D5504C"/>
    <w:rsid w:val="00D55BFF"/>
    <w:rsid w:val="00D56CB3"/>
    <w:rsid w:val="00D577F5"/>
    <w:rsid w:val="00D57B31"/>
    <w:rsid w:val="00D605AF"/>
    <w:rsid w:val="00D61240"/>
    <w:rsid w:val="00D66562"/>
    <w:rsid w:val="00D66CA3"/>
    <w:rsid w:val="00D7235E"/>
    <w:rsid w:val="00D7475D"/>
    <w:rsid w:val="00D835EA"/>
    <w:rsid w:val="00D8695C"/>
    <w:rsid w:val="00D872EF"/>
    <w:rsid w:val="00D92C36"/>
    <w:rsid w:val="00D9315A"/>
    <w:rsid w:val="00D9336A"/>
    <w:rsid w:val="00D94E68"/>
    <w:rsid w:val="00D971E7"/>
    <w:rsid w:val="00DA27BC"/>
    <w:rsid w:val="00DA2C80"/>
    <w:rsid w:val="00DA489C"/>
    <w:rsid w:val="00DA4B72"/>
    <w:rsid w:val="00DB10A7"/>
    <w:rsid w:val="00DB3EAA"/>
    <w:rsid w:val="00DB538B"/>
    <w:rsid w:val="00DB59B0"/>
    <w:rsid w:val="00DB6C88"/>
    <w:rsid w:val="00DB749C"/>
    <w:rsid w:val="00DC1134"/>
    <w:rsid w:val="00DC1961"/>
    <w:rsid w:val="00DC711B"/>
    <w:rsid w:val="00DC75C9"/>
    <w:rsid w:val="00DD0D7A"/>
    <w:rsid w:val="00DD4834"/>
    <w:rsid w:val="00DD78E4"/>
    <w:rsid w:val="00DE0384"/>
    <w:rsid w:val="00DE3839"/>
    <w:rsid w:val="00DE38CF"/>
    <w:rsid w:val="00DE53AB"/>
    <w:rsid w:val="00DE7BDA"/>
    <w:rsid w:val="00DF1275"/>
    <w:rsid w:val="00DF1AA9"/>
    <w:rsid w:val="00DF2AB6"/>
    <w:rsid w:val="00DF2B9C"/>
    <w:rsid w:val="00DF2F8E"/>
    <w:rsid w:val="00DF30E9"/>
    <w:rsid w:val="00DF59FD"/>
    <w:rsid w:val="00E00BC1"/>
    <w:rsid w:val="00E01388"/>
    <w:rsid w:val="00E02CCA"/>
    <w:rsid w:val="00E02DB8"/>
    <w:rsid w:val="00E02FE9"/>
    <w:rsid w:val="00E0325F"/>
    <w:rsid w:val="00E03A2A"/>
    <w:rsid w:val="00E03D2D"/>
    <w:rsid w:val="00E04B4F"/>
    <w:rsid w:val="00E04BAD"/>
    <w:rsid w:val="00E075F5"/>
    <w:rsid w:val="00E11DD4"/>
    <w:rsid w:val="00E12A6B"/>
    <w:rsid w:val="00E14676"/>
    <w:rsid w:val="00E1662F"/>
    <w:rsid w:val="00E170D4"/>
    <w:rsid w:val="00E17AED"/>
    <w:rsid w:val="00E21DC2"/>
    <w:rsid w:val="00E21F13"/>
    <w:rsid w:val="00E22B40"/>
    <w:rsid w:val="00E24173"/>
    <w:rsid w:val="00E24454"/>
    <w:rsid w:val="00E24D06"/>
    <w:rsid w:val="00E262DB"/>
    <w:rsid w:val="00E2681F"/>
    <w:rsid w:val="00E27177"/>
    <w:rsid w:val="00E308F8"/>
    <w:rsid w:val="00E3580A"/>
    <w:rsid w:val="00E359F4"/>
    <w:rsid w:val="00E40008"/>
    <w:rsid w:val="00E4140A"/>
    <w:rsid w:val="00E43711"/>
    <w:rsid w:val="00E445C8"/>
    <w:rsid w:val="00E51068"/>
    <w:rsid w:val="00E54C47"/>
    <w:rsid w:val="00E61885"/>
    <w:rsid w:val="00E61E58"/>
    <w:rsid w:val="00E61EEC"/>
    <w:rsid w:val="00E62173"/>
    <w:rsid w:val="00E622ED"/>
    <w:rsid w:val="00E642AE"/>
    <w:rsid w:val="00E64959"/>
    <w:rsid w:val="00E6684C"/>
    <w:rsid w:val="00E674DB"/>
    <w:rsid w:val="00E678F5"/>
    <w:rsid w:val="00E67F60"/>
    <w:rsid w:val="00E70D6C"/>
    <w:rsid w:val="00E72670"/>
    <w:rsid w:val="00E73881"/>
    <w:rsid w:val="00E75C0C"/>
    <w:rsid w:val="00E770BD"/>
    <w:rsid w:val="00E7729A"/>
    <w:rsid w:val="00E81498"/>
    <w:rsid w:val="00E83D42"/>
    <w:rsid w:val="00E858DD"/>
    <w:rsid w:val="00E859E3"/>
    <w:rsid w:val="00E87BD0"/>
    <w:rsid w:val="00E9026E"/>
    <w:rsid w:val="00E90B5D"/>
    <w:rsid w:val="00E914B1"/>
    <w:rsid w:val="00E928DD"/>
    <w:rsid w:val="00E9625D"/>
    <w:rsid w:val="00EA1799"/>
    <w:rsid w:val="00EA2179"/>
    <w:rsid w:val="00EA2236"/>
    <w:rsid w:val="00EA2841"/>
    <w:rsid w:val="00EA4ABC"/>
    <w:rsid w:val="00EB24A6"/>
    <w:rsid w:val="00EB28A3"/>
    <w:rsid w:val="00EB30FA"/>
    <w:rsid w:val="00EB3265"/>
    <w:rsid w:val="00EB5AC5"/>
    <w:rsid w:val="00EB5DEB"/>
    <w:rsid w:val="00EB6FD2"/>
    <w:rsid w:val="00EB7042"/>
    <w:rsid w:val="00EC47A1"/>
    <w:rsid w:val="00EC6D4C"/>
    <w:rsid w:val="00EC7D8B"/>
    <w:rsid w:val="00ED5A35"/>
    <w:rsid w:val="00ED762A"/>
    <w:rsid w:val="00EE0291"/>
    <w:rsid w:val="00EE0661"/>
    <w:rsid w:val="00EE0B57"/>
    <w:rsid w:val="00EE2157"/>
    <w:rsid w:val="00EE22BE"/>
    <w:rsid w:val="00EE4011"/>
    <w:rsid w:val="00EE4350"/>
    <w:rsid w:val="00EE517D"/>
    <w:rsid w:val="00EF049B"/>
    <w:rsid w:val="00EF1D24"/>
    <w:rsid w:val="00EF3143"/>
    <w:rsid w:val="00EF4C47"/>
    <w:rsid w:val="00EF6A36"/>
    <w:rsid w:val="00F03697"/>
    <w:rsid w:val="00F039C2"/>
    <w:rsid w:val="00F041E4"/>
    <w:rsid w:val="00F0436D"/>
    <w:rsid w:val="00F044DC"/>
    <w:rsid w:val="00F0582F"/>
    <w:rsid w:val="00F109BF"/>
    <w:rsid w:val="00F12197"/>
    <w:rsid w:val="00F16AC4"/>
    <w:rsid w:val="00F17F05"/>
    <w:rsid w:val="00F2042B"/>
    <w:rsid w:val="00F20B86"/>
    <w:rsid w:val="00F21091"/>
    <w:rsid w:val="00F224F1"/>
    <w:rsid w:val="00F2405A"/>
    <w:rsid w:val="00F2704C"/>
    <w:rsid w:val="00F27064"/>
    <w:rsid w:val="00F27B1B"/>
    <w:rsid w:val="00F27D91"/>
    <w:rsid w:val="00F32587"/>
    <w:rsid w:val="00F33D4F"/>
    <w:rsid w:val="00F33E95"/>
    <w:rsid w:val="00F33FB4"/>
    <w:rsid w:val="00F34593"/>
    <w:rsid w:val="00F37F85"/>
    <w:rsid w:val="00F418FE"/>
    <w:rsid w:val="00F4198D"/>
    <w:rsid w:val="00F41BC9"/>
    <w:rsid w:val="00F43A9F"/>
    <w:rsid w:val="00F45492"/>
    <w:rsid w:val="00F45507"/>
    <w:rsid w:val="00F465EB"/>
    <w:rsid w:val="00F51134"/>
    <w:rsid w:val="00F521C8"/>
    <w:rsid w:val="00F52B5F"/>
    <w:rsid w:val="00F53D7C"/>
    <w:rsid w:val="00F53DC0"/>
    <w:rsid w:val="00F60FCF"/>
    <w:rsid w:val="00F6185F"/>
    <w:rsid w:val="00F61C43"/>
    <w:rsid w:val="00F62C1B"/>
    <w:rsid w:val="00F632A2"/>
    <w:rsid w:val="00F66E51"/>
    <w:rsid w:val="00F676DA"/>
    <w:rsid w:val="00F67B87"/>
    <w:rsid w:val="00F702F9"/>
    <w:rsid w:val="00F73665"/>
    <w:rsid w:val="00F7575C"/>
    <w:rsid w:val="00F758C3"/>
    <w:rsid w:val="00F760E9"/>
    <w:rsid w:val="00F7769B"/>
    <w:rsid w:val="00F8030C"/>
    <w:rsid w:val="00F81404"/>
    <w:rsid w:val="00F815E8"/>
    <w:rsid w:val="00F81E2B"/>
    <w:rsid w:val="00F8265C"/>
    <w:rsid w:val="00F82EFD"/>
    <w:rsid w:val="00F82FCD"/>
    <w:rsid w:val="00F83C5B"/>
    <w:rsid w:val="00F84D2F"/>
    <w:rsid w:val="00F8682C"/>
    <w:rsid w:val="00F90DA7"/>
    <w:rsid w:val="00F91173"/>
    <w:rsid w:val="00F91C3B"/>
    <w:rsid w:val="00F92136"/>
    <w:rsid w:val="00F9257E"/>
    <w:rsid w:val="00F92A03"/>
    <w:rsid w:val="00F95436"/>
    <w:rsid w:val="00F96337"/>
    <w:rsid w:val="00F96F4D"/>
    <w:rsid w:val="00FA36AD"/>
    <w:rsid w:val="00FA5CFE"/>
    <w:rsid w:val="00FB5AA8"/>
    <w:rsid w:val="00FB673D"/>
    <w:rsid w:val="00FB7C2B"/>
    <w:rsid w:val="00FB7D9B"/>
    <w:rsid w:val="00FC30EA"/>
    <w:rsid w:val="00FC350B"/>
    <w:rsid w:val="00FC4E4F"/>
    <w:rsid w:val="00FC6FD5"/>
    <w:rsid w:val="00FD22A4"/>
    <w:rsid w:val="00FD3F65"/>
    <w:rsid w:val="00FD47AB"/>
    <w:rsid w:val="00FD789D"/>
    <w:rsid w:val="00FE2D38"/>
    <w:rsid w:val="00FE44C4"/>
    <w:rsid w:val="00FE57E7"/>
    <w:rsid w:val="00FE5A77"/>
    <w:rsid w:val="00FE7251"/>
    <w:rsid w:val="00FE774F"/>
    <w:rsid w:val="00FF1567"/>
    <w:rsid w:val="00FF1CE3"/>
    <w:rsid w:val="00FF38F7"/>
    <w:rsid w:val="00FF39CB"/>
    <w:rsid w:val="00FF46A9"/>
    <w:rsid w:val="00FF51BA"/>
    <w:rsid w:val="00FF5D65"/>
    <w:rsid w:val="00FF70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34230772"/>
  <w15:chartTrackingRefBased/>
  <w15:docId w15:val="{F34DE3A6-3715-4AA2-8197-341F9895A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ＭＳ 明朝" w:hAnsi="Times New Roman" w:cs="Times New Roman"/>
        <w:sz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4AF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378C"/>
    <w:pPr>
      <w:tabs>
        <w:tab w:val="center" w:pos="4252"/>
        <w:tab w:val="right" w:pos="8504"/>
      </w:tabs>
      <w:snapToGrid w:val="0"/>
    </w:pPr>
  </w:style>
  <w:style w:type="character" w:customStyle="1" w:styleId="a4">
    <w:name w:val="ヘッダー (文字)"/>
    <w:basedOn w:val="a0"/>
    <w:link w:val="a3"/>
    <w:uiPriority w:val="99"/>
    <w:rsid w:val="008B378C"/>
  </w:style>
  <w:style w:type="paragraph" w:styleId="a5">
    <w:name w:val="footer"/>
    <w:basedOn w:val="a"/>
    <w:link w:val="a6"/>
    <w:uiPriority w:val="99"/>
    <w:unhideWhenUsed/>
    <w:rsid w:val="008B378C"/>
    <w:pPr>
      <w:tabs>
        <w:tab w:val="center" w:pos="4252"/>
        <w:tab w:val="right" w:pos="8504"/>
      </w:tabs>
      <w:snapToGrid w:val="0"/>
    </w:pPr>
  </w:style>
  <w:style w:type="character" w:customStyle="1" w:styleId="a6">
    <w:name w:val="フッター (文字)"/>
    <w:basedOn w:val="a0"/>
    <w:link w:val="a5"/>
    <w:uiPriority w:val="99"/>
    <w:rsid w:val="008B378C"/>
  </w:style>
  <w:style w:type="character" w:customStyle="1" w:styleId="a7">
    <w:name w:val="見出しマップ (文字)"/>
    <w:basedOn w:val="a0"/>
    <w:link w:val="a8"/>
    <w:semiHidden/>
    <w:rsid w:val="008B378C"/>
    <w:rPr>
      <w:rFonts w:ascii="Arial" w:eastAsia="ＭＳ ゴシック" w:hAnsi="Arial"/>
      <w:shd w:val="clear" w:color="auto" w:fill="000080"/>
    </w:rPr>
  </w:style>
  <w:style w:type="paragraph" w:styleId="a8">
    <w:name w:val="Document Map"/>
    <w:basedOn w:val="a"/>
    <w:link w:val="a7"/>
    <w:semiHidden/>
    <w:rsid w:val="008B378C"/>
    <w:pPr>
      <w:shd w:val="clear" w:color="auto" w:fill="000080"/>
    </w:pPr>
    <w:rPr>
      <w:rFonts w:ascii="Arial" w:eastAsia="ＭＳ ゴシック" w:hAnsi="Arial"/>
    </w:rPr>
  </w:style>
  <w:style w:type="paragraph" w:customStyle="1" w:styleId="times11">
    <w:name w:val="times11"/>
    <w:basedOn w:val="a"/>
    <w:rsid w:val="008B378C"/>
    <w:pPr>
      <w:autoSpaceDE w:val="0"/>
      <w:autoSpaceDN w:val="0"/>
      <w:adjustRightInd w:val="0"/>
    </w:pPr>
    <w:rPr>
      <w:sz w:val="22"/>
    </w:rPr>
  </w:style>
  <w:style w:type="paragraph" w:styleId="a9">
    <w:name w:val="Plain Text"/>
    <w:basedOn w:val="a"/>
    <w:link w:val="aa"/>
    <w:semiHidden/>
    <w:rsid w:val="008B378C"/>
    <w:pPr>
      <w:widowControl/>
      <w:spacing w:before="100" w:beforeAutospacing="1" w:after="100" w:afterAutospacing="1"/>
      <w:jc w:val="left"/>
    </w:pPr>
    <w:rPr>
      <w:rFonts w:ascii="Consolas" w:hAnsi="Consolas"/>
      <w:szCs w:val="21"/>
      <w:lang w:val="tr-TR" w:eastAsia="en-US"/>
    </w:rPr>
  </w:style>
  <w:style w:type="character" w:customStyle="1" w:styleId="aa">
    <w:name w:val="書式なし (文字)"/>
    <w:basedOn w:val="a0"/>
    <w:link w:val="a9"/>
    <w:semiHidden/>
    <w:rsid w:val="008B378C"/>
    <w:rPr>
      <w:rFonts w:ascii="Consolas" w:hAnsi="Consolas"/>
      <w:szCs w:val="21"/>
      <w:lang w:val="tr-TR" w:eastAsia="en-US"/>
    </w:rPr>
  </w:style>
  <w:style w:type="paragraph" w:styleId="ab">
    <w:name w:val="List Paragraph"/>
    <w:basedOn w:val="a"/>
    <w:uiPriority w:val="34"/>
    <w:qFormat/>
    <w:rsid w:val="008B378C"/>
    <w:pPr>
      <w:ind w:leftChars="400" w:left="840"/>
    </w:pPr>
  </w:style>
  <w:style w:type="character" w:styleId="ac">
    <w:name w:val="Subtle Reference"/>
    <w:basedOn w:val="a0"/>
    <w:uiPriority w:val="31"/>
    <w:qFormat/>
    <w:rsid w:val="008B378C"/>
    <w:rPr>
      <w:smallCaps/>
      <w:color w:val="5A5A5A" w:themeColor="text1" w:themeTint="A5"/>
    </w:rPr>
  </w:style>
  <w:style w:type="character" w:styleId="ad">
    <w:name w:val="annotation reference"/>
    <w:basedOn w:val="a0"/>
    <w:uiPriority w:val="99"/>
    <w:semiHidden/>
    <w:unhideWhenUsed/>
    <w:rsid w:val="008B378C"/>
    <w:rPr>
      <w:sz w:val="16"/>
      <w:szCs w:val="16"/>
    </w:rPr>
  </w:style>
  <w:style w:type="paragraph" w:styleId="ae">
    <w:name w:val="annotation text"/>
    <w:basedOn w:val="a"/>
    <w:link w:val="af"/>
    <w:uiPriority w:val="99"/>
    <w:semiHidden/>
    <w:unhideWhenUsed/>
    <w:rsid w:val="008B378C"/>
    <w:rPr>
      <w:sz w:val="20"/>
    </w:rPr>
  </w:style>
  <w:style w:type="character" w:customStyle="1" w:styleId="af">
    <w:name w:val="コメント文字列 (文字)"/>
    <w:basedOn w:val="a0"/>
    <w:link w:val="ae"/>
    <w:uiPriority w:val="99"/>
    <w:semiHidden/>
    <w:rsid w:val="008B378C"/>
    <w:rPr>
      <w:sz w:val="20"/>
    </w:rPr>
  </w:style>
  <w:style w:type="character" w:customStyle="1" w:styleId="af0">
    <w:name w:val="コメント内容 (文字)"/>
    <w:basedOn w:val="af"/>
    <w:link w:val="af1"/>
    <w:uiPriority w:val="99"/>
    <w:semiHidden/>
    <w:rsid w:val="008B378C"/>
    <w:rPr>
      <w:b/>
      <w:bCs/>
      <w:sz w:val="20"/>
    </w:rPr>
  </w:style>
  <w:style w:type="paragraph" w:styleId="af1">
    <w:name w:val="annotation subject"/>
    <w:basedOn w:val="ae"/>
    <w:next w:val="ae"/>
    <w:link w:val="af0"/>
    <w:uiPriority w:val="99"/>
    <w:semiHidden/>
    <w:unhideWhenUsed/>
    <w:rsid w:val="008B378C"/>
    <w:rPr>
      <w:b/>
      <w:bCs/>
    </w:rPr>
  </w:style>
  <w:style w:type="paragraph" w:styleId="af2">
    <w:name w:val="Balloon Text"/>
    <w:basedOn w:val="a"/>
    <w:link w:val="af3"/>
    <w:uiPriority w:val="99"/>
    <w:semiHidden/>
    <w:unhideWhenUsed/>
    <w:rsid w:val="008B378C"/>
    <w:rPr>
      <w:rFonts w:ascii="Tahoma" w:hAnsi="Tahoma" w:cs="Tahoma"/>
      <w:sz w:val="16"/>
      <w:szCs w:val="16"/>
    </w:rPr>
  </w:style>
  <w:style w:type="character" w:customStyle="1" w:styleId="af3">
    <w:name w:val="吹き出し (文字)"/>
    <w:basedOn w:val="a0"/>
    <w:link w:val="af2"/>
    <w:uiPriority w:val="99"/>
    <w:semiHidden/>
    <w:rsid w:val="008B378C"/>
    <w:rPr>
      <w:rFonts w:ascii="Tahoma" w:hAnsi="Tahoma" w:cs="Tahoma"/>
      <w:sz w:val="16"/>
      <w:szCs w:val="16"/>
    </w:rPr>
  </w:style>
  <w:style w:type="character" w:styleId="af4">
    <w:name w:val="Placeholder Text"/>
    <w:basedOn w:val="a0"/>
    <w:uiPriority w:val="99"/>
    <w:semiHidden/>
    <w:rsid w:val="003951D5"/>
    <w:rPr>
      <w:color w:val="808080"/>
    </w:rPr>
  </w:style>
  <w:style w:type="paragraph" w:styleId="af5">
    <w:name w:val="Revision"/>
    <w:hidden/>
    <w:uiPriority w:val="99"/>
    <w:semiHidden/>
    <w:rsid w:val="00401DBD"/>
  </w:style>
  <w:style w:type="character" w:styleId="af6">
    <w:name w:val="Hyperlink"/>
    <w:uiPriority w:val="99"/>
    <w:unhideWhenUsed/>
    <w:rsid w:val="00F8682C"/>
    <w:rPr>
      <w:color w:val="0000FF"/>
      <w:u w:val="single"/>
    </w:rPr>
  </w:style>
  <w:style w:type="character" w:customStyle="1" w:styleId="1">
    <w:name w:val="未解決のメンション1"/>
    <w:basedOn w:val="a0"/>
    <w:uiPriority w:val="99"/>
    <w:rsid w:val="00745E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958204">
      <w:bodyDiv w:val="1"/>
      <w:marLeft w:val="0"/>
      <w:marRight w:val="0"/>
      <w:marTop w:val="0"/>
      <w:marBottom w:val="0"/>
      <w:divBdr>
        <w:top w:val="none" w:sz="0" w:space="0" w:color="auto"/>
        <w:left w:val="none" w:sz="0" w:space="0" w:color="auto"/>
        <w:bottom w:val="none" w:sz="0" w:space="0" w:color="auto"/>
        <w:right w:val="none" w:sz="0" w:space="0" w:color="auto"/>
      </w:divBdr>
    </w:div>
    <w:div w:id="83380823">
      <w:bodyDiv w:val="1"/>
      <w:marLeft w:val="0"/>
      <w:marRight w:val="0"/>
      <w:marTop w:val="0"/>
      <w:marBottom w:val="0"/>
      <w:divBdr>
        <w:top w:val="none" w:sz="0" w:space="0" w:color="auto"/>
        <w:left w:val="none" w:sz="0" w:space="0" w:color="auto"/>
        <w:bottom w:val="none" w:sz="0" w:space="0" w:color="auto"/>
        <w:right w:val="none" w:sz="0" w:space="0" w:color="auto"/>
      </w:divBdr>
    </w:div>
    <w:div w:id="89787946">
      <w:bodyDiv w:val="1"/>
      <w:marLeft w:val="0"/>
      <w:marRight w:val="0"/>
      <w:marTop w:val="0"/>
      <w:marBottom w:val="0"/>
      <w:divBdr>
        <w:top w:val="none" w:sz="0" w:space="0" w:color="auto"/>
        <w:left w:val="none" w:sz="0" w:space="0" w:color="auto"/>
        <w:bottom w:val="none" w:sz="0" w:space="0" w:color="auto"/>
        <w:right w:val="none" w:sz="0" w:space="0" w:color="auto"/>
      </w:divBdr>
    </w:div>
    <w:div w:id="470025951">
      <w:bodyDiv w:val="1"/>
      <w:marLeft w:val="0"/>
      <w:marRight w:val="0"/>
      <w:marTop w:val="0"/>
      <w:marBottom w:val="0"/>
      <w:divBdr>
        <w:top w:val="none" w:sz="0" w:space="0" w:color="auto"/>
        <w:left w:val="none" w:sz="0" w:space="0" w:color="auto"/>
        <w:bottom w:val="none" w:sz="0" w:space="0" w:color="auto"/>
        <w:right w:val="none" w:sz="0" w:space="0" w:color="auto"/>
      </w:divBdr>
    </w:div>
    <w:div w:id="479034805">
      <w:bodyDiv w:val="1"/>
      <w:marLeft w:val="0"/>
      <w:marRight w:val="0"/>
      <w:marTop w:val="0"/>
      <w:marBottom w:val="0"/>
      <w:divBdr>
        <w:top w:val="none" w:sz="0" w:space="0" w:color="auto"/>
        <w:left w:val="none" w:sz="0" w:space="0" w:color="auto"/>
        <w:bottom w:val="none" w:sz="0" w:space="0" w:color="auto"/>
        <w:right w:val="none" w:sz="0" w:space="0" w:color="auto"/>
      </w:divBdr>
    </w:div>
    <w:div w:id="729185230">
      <w:bodyDiv w:val="1"/>
      <w:marLeft w:val="0"/>
      <w:marRight w:val="0"/>
      <w:marTop w:val="0"/>
      <w:marBottom w:val="0"/>
      <w:divBdr>
        <w:top w:val="none" w:sz="0" w:space="0" w:color="auto"/>
        <w:left w:val="none" w:sz="0" w:space="0" w:color="auto"/>
        <w:bottom w:val="none" w:sz="0" w:space="0" w:color="auto"/>
        <w:right w:val="none" w:sz="0" w:space="0" w:color="auto"/>
      </w:divBdr>
    </w:div>
    <w:div w:id="1061101004">
      <w:bodyDiv w:val="1"/>
      <w:marLeft w:val="0"/>
      <w:marRight w:val="0"/>
      <w:marTop w:val="0"/>
      <w:marBottom w:val="0"/>
      <w:divBdr>
        <w:top w:val="none" w:sz="0" w:space="0" w:color="auto"/>
        <w:left w:val="none" w:sz="0" w:space="0" w:color="auto"/>
        <w:bottom w:val="none" w:sz="0" w:space="0" w:color="auto"/>
        <w:right w:val="none" w:sz="0" w:space="0" w:color="auto"/>
      </w:divBdr>
    </w:div>
    <w:div w:id="1107311086">
      <w:bodyDiv w:val="1"/>
      <w:marLeft w:val="0"/>
      <w:marRight w:val="0"/>
      <w:marTop w:val="0"/>
      <w:marBottom w:val="0"/>
      <w:divBdr>
        <w:top w:val="none" w:sz="0" w:space="0" w:color="auto"/>
        <w:left w:val="none" w:sz="0" w:space="0" w:color="auto"/>
        <w:bottom w:val="none" w:sz="0" w:space="0" w:color="auto"/>
        <w:right w:val="none" w:sz="0" w:space="0" w:color="auto"/>
      </w:divBdr>
    </w:div>
    <w:div w:id="1272006115">
      <w:bodyDiv w:val="1"/>
      <w:marLeft w:val="0"/>
      <w:marRight w:val="0"/>
      <w:marTop w:val="0"/>
      <w:marBottom w:val="0"/>
      <w:divBdr>
        <w:top w:val="none" w:sz="0" w:space="0" w:color="auto"/>
        <w:left w:val="none" w:sz="0" w:space="0" w:color="auto"/>
        <w:bottom w:val="none" w:sz="0" w:space="0" w:color="auto"/>
        <w:right w:val="none" w:sz="0" w:space="0" w:color="auto"/>
      </w:divBdr>
    </w:div>
    <w:div w:id="1337536642">
      <w:bodyDiv w:val="1"/>
      <w:marLeft w:val="0"/>
      <w:marRight w:val="0"/>
      <w:marTop w:val="0"/>
      <w:marBottom w:val="0"/>
      <w:divBdr>
        <w:top w:val="none" w:sz="0" w:space="0" w:color="auto"/>
        <w:left w:val="none" w:sz="0" w:space="0" w:color="auto"/>
        <w:bottom w:val="none" w:sz="0" w:space="0" w:color="auto"/>
        <w:right w:val="none" w:sz="0" w:space="0" w:color="auto"/>
      </w:divBdr>
    </w:div>
    <w:div w:id="1515001537">
      <w:bodyDiv w:val="1"/>
      <w:marLeft w:val="0"/>
      <w:marRight w:val="0"/>
      <w:marTop w:val="0"/>
      <w:marBottom w:val="0"/>
      <w:divBdr>
        <w:top w:val="none" w:sz="0" w:space="0" w:color="auto"/>
        <w:left w:val="none" w:sz="0" w:space="0" w:color="auto"/>
        <w:bottom w:val="none" w:sz="0" w:space="0" w:color="auto"/>
        <w:right w:val="none" w:sz="0" w:space="0" w:color="auto"/>
      </w:divBdr>
    </w:div>
    <w:div w:id="1610357703">
      <w:bodyDiv w:val="1"/>
      <w:marLeft w:val="0"/>
      <w:marRight w:val="0"/>
      <w:marTop w:val="0"/>
      <w:marBottom w:val="0"/>
      <w:divBdr>
        <w:top w:val="none" w:sz="0" w:space="0" w:color="auto"/>
        <w:left w:val="none" w:sz="0" w:space="0" w:color="auto"/>
        <w:bottom w:val="none" w:sz="0" w:space="0" w:color="auto"/>
        <w:right w:val="none" w:sz="0" w:space="0" w:color="auto"/>
      </w:divBdr>
    </w:div>
    <w:div w:id="1677076098">
      <w:bodyDiv w:val="1"/>
      <w:marLeft w:val="0"/>
      <w:marRight w:val="0"/>
      <w:marTop w:val="0"/>
      <w:marBottom w:val="0"/>
      <w:divBdr>
        <w:top w:val="none" w:sz="0" w:space="0" w:color="auto"/>
        <w:left w:val="none" w:sz="0" w:space="0" w:color="auto"/>
        <w:bottom w:val="none" w:sz="0" w:space="0" w:color="auto"/>
        <w:right w:val="none" w:sz="0" w:space="0" w:color="auto"/>
      </w:divBdr>
    </w:div>
    <w:div w:id="1804031549">
      <w:bodyDiv w:val="1"/>
      <w:marLeft w:val="0"/>
      <w:marRight w:val="0"/>
      <w:marTop w:val="0"/>
      <w:marBottom w:val="0"/>
      <w:divBdr>
        <w:top w:val="none" w:sz="0" w:space="0" w:color="auto"/>
        <w:left w:val="none" w:sz="0" w:space="0" w:color="auto"/>
        <w:bottom w:val="none" w:sz="0" w:space="0" w:color="auto"/>
        <w:right w:val="none" w:sz="0" w:space="0" w:color="auto"/>
      </w:divBdr>
    </w:div>
    <w:div w:id="1838839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7.tiff"/><Relationship Id="rId26"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image" Target="media/image10.tiff"/><Relationship Id="rId34" Type="http://schemas.openxmlformats.org/officeDocument/2006/relationships/image" Target="media/image170.tiff"/><Relationship Id="rId7" Type="http://schemas.openxmlformats.org/officeDocument/2006/relationships/hyperlink" Target="mailto:akirafurui@hiroshima-u.ac.jp" TargetMode="External"/><Relationship Id="rId12" Type="http://schemas.openxmlformats.org/officeDocument/2006/relationships/image" Target="media/image3.tiff"/><Relationship Id="rId17" Type="http://schemas.openxmlformats.org/officeDocument/2006/relationships/image" Target="media/image6.tiff"/><Relationship Id="rId25" Type="http://schemas.openxmlformats.org/officeDocument/2006/relationships/image" Target="media/image13.tiff"/><Relationship Id="rId33" Type="http://schemas.openxmlformats.org/officeDocument/2006/relationships/image" Target="media/image17.tiff"/><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tiff"/><Relationship Id="rId29" Type="http://schemas.openxmlformats.org/officeDocument/2006/relationships/image" Target="media/image15.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0.tiff"/><Relationship Id="rId24" Type="http://schemas.openxmlformats.org/officeDocument/2006/relationships/image" Target="media/image120.png"/><Relationship Id="rId32" Type="http://schemas.openxmlformats.org/officeDocument/2006/relationships/image" Target="media/image160.tiff"/><Relationship Id="rId5" Type="http://schemas.openxmlformats.org/officeDocument/2006/relationships/footnotes" Target="footnotes.xml"/><Relationship Id="rId15" Type="http://schemas.openxmlformats.org/officeDocument/2006/relationships/image" Target="media/image40.tiff"/><Relationship Id="rId23" Type="http://schemas.openxmlformats.org/officeDocument/2006/relationships/image" Target="media/image12.png"/><Relationship Id="rId28" Type="http://schemas.openxmlformats.org/officeDocument/2006/relationships/image" Target="media/image140.tiff"/><Relationship Id="rId36" Type="http://schemas.openxmlformats.org/officeDocument/2006/relationships/theme" Target="theme/theme1.xml"/><Relationship Id="rId10" Type="http://schemas.openxmlformats.org/officeDocument/2006/relationships/image" Target="media/image11.tiff"/><Relationship Id="rId19" Type="http://schemas.openxmlformats.org/officeDocument/2006/relationships/image" Target="media/image8.png"/><Relationship Id="rId31" Type="http://schemas.openxmlformats.org/officeDocument/2006/relationships/image" Target="media/image150.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30.tiff"/><Relationship Id="rId22" Type="http://schemas.openxmlformats.org/officeDocument/2006/relationships/image" Target="media/image11.png"/><Relationship Id="rId27" Type="http://schemas.openxmlformats.org/officeDocument/2006/relationships/image" Target="media/image130.tiff"/><Relationship Id="rId30" Type="http://schemas.openxmlformats.org/officeDocument/2006/relationships/image" Target="media/image16.tiff"/><Relationship Id="rId35" Type="http://schemas.openxmlformats.org/officeDocument/2006/relationships/fontTable" Target="fontTable.xml"/><Relationship Id="rId8" Type="http://schemas.openxmlformats.org/officeDocument/2006/relationships/image" Target="media/image1.tif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1591</TotalTime>
  <Pages>21</Pages>
  <Words>3178</Words>
  <Characters>18120</Characters>
  <Application>Microsoft Office Word</Application>
  <DocSecurity>0</DocSecurity>
  <Lines>151</Lines>
  <Paragraphs>42</Paragraphs>
  <ScaleCrop>false</ScaleCrop>
  <HeadingPairs>
    <vt:vector size="2" baseType="variant">
      <vt:variant>
        <vt:lpstr>タイトル</vt:lpstr>
      </vt:variant>
      <vt:variant>
        <vt:i4>1</vt:i4>
      </vt:variant>
    </vt:vector>
  </HeadingPairs>
  <TitlesOfParts>
    <vt:vector size="1" baseType="lpstr">
      <vt:lpstr/>
    </vt:vector>
  </TitlesOfParts>
  <Manager/>
  <Company>bsys</Company>
  <LinksUpToDate>false</LinksUpToDate>
  <CharactersWithSpaces>21256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Furui</dc:creator>
  <cp:keywords/>
  <dc:description/>
  <cp:lastModifiedBy>古居 彬</cp:lastModifiedBy>
  <cp:revision>336</cp:revision>
  <cp:lastPrinted>2018-10-01T06:58:00Z</cp:lastPrinted>
  <dcterms:created xsi:type="dcterms:W3CDTF">2017-05-07T15:00:00Z</dcterms:created>
  <dcterms:modified xsi:type="dcterms:W3CDTF">2018-10-10T04:40:00Z</dcterms:modified>
  <cp:category/>
</cp:coreProperties>
</file>